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29" w:rsidRDefault="00B12629" w:rsidP="00854268">
      <w:pPr>
        <w:spacing w:after="200" w:line="276" w:lineRule="auto"/>
        <w:jc w:val="center"/>
        <w:rPr>
          <w:rFonts w:ascii="Times New Roman" w:hAnsi="Times New Roman" w:cs="Times New Roman"/>
          <w:b/>
          <w:bCs/>
          <w:sz w:val="33"/>
          <w:szCs w:val="33"/>
        </w:rPr>
      </w:pPr>
    </w:p>
    <w:p w:rsidR="00B12629" w:rsidRDefault="00B12629" w:rsidP="00854268">
      <w:pPr>
        <w:spacing w:after="200" w:line="276" w:lineRule="auto"/>
        <w:jc w:val="center"/>
        <w:rPr>
          <w:rFonts w:ascii="Times New Roman" w:hAnsi="Times New Roman" w:cs="Times New Roman"/>
          <w:b/>
          <w:bCs/>
          <w:sz w:val="33"/>
          <w:szCs w:val="33"/>
        </w:rPr>
      </w:pPr>
    </w:p>
    <w:p w:rsidR="00854268" w:rsidRPr="00854268" w:rsidRDefault="00854268" w:rsidP="00854268">
      <w:pPr>
        <w:spacing w:after="200" w:line="276" w:lineRule="auto"/>
        <w:jc w:val="center"/>
        <w:rPr>
          <w:rFonts w:ascii="Times New Roman" w:hAnsi="Times New Roman" w:cs="Times New Roman"/>
          <w:b/>
          <w:bCs/>
          <w:sz w:val="33"/>
          <w:szCs w:val="33"/>
        </w:rPr>
      </w:pPr>
      <w:r w:rsidRPr="00854268">
        <w:rPr>
          <w:rFonts w:ascii="Times New Roman" w:hAnsi="Times New Roman" w:cs="Times New Roman"/>
          <w:b/>
          <w:bCs/>
          <w:sz w:val="33"/>
          <w:szCs w:val="33"/>
        </w:rPr>
        <w:t>Y1 opgave</w:t>
      </w:r>
    </w:p>
    <w:p w:rsidR="00854268" w:rsidRDefault="00854268" w:rsidP="00854268">
      <w:pPr>
        <w:spacing w:after="200" w:line="276" w:lineRule="auto"/>
        <w:jc w:val="center"/>
        <w:rPr>
          <w:rFonts w:ascii="Times New Roman" w:hAnsi="Times New Roman" w:cs="Times New Roman"/>
          <w:b/>
          <w:bCs/>
          <w:sz w:val="33"/>
          <w:szCs w:val="33"/>
        </w:rPr>
      </w:pPr>
      <w:r w:rsidRPr="00854268">
        <w:rPr>
          <w:rFonts w:ascii="Times New Roman" w:hAnsi="Times New Roman" w:cs="Times New Roman"/>
          <w:b/>
          <w:bCs/>
          <w:sz w:val="33"/>
          <w:szCs w:val="33"/>
        </w:rPr>
        <w:t>Johnnie Rørvig</w:t>
      </w:r>
    </w:p>
    <w:p w:rsidR="002664BD" w:rsidRDefault="007A1AA8" w:rsidP="00854268">
      <w:pPr>
        <w:spacing w:after="200" w:line="276" w:lineRule="auto"/>
        <w:jc w:val="center"/>
        <w:rPr>
          <w:rFonts w:ascii="Times New Roman" w:hAnsi="Times New Roman" w:cs="Times New Roman"/>
          <w:b/>
          <w:bCs/>
          <w:sz w:val="33"/>
          <w:szCs w:val="33"/>
        </w:rPr>
      </w:pPr>
      <w:r>
        <w:rPr>
          <w:rFonts w:ascii="Times New Roman" w:hAnsi="Times New Roman" w:cs="Times New Roman"/>
          <w:b/>
          <w:bCs/>
          <w:sz w:val="33"/>
          <w:szCs w:val="33"/>
        </w:rPr>
        <w:t>Med Argo</w:t>
      </w:r>
      <w:r w:rsidR="00854268">
        <w:rPr>
          <w:rFonts w:ascii="Times New Roman" w:hAnsi="Times New Roman" w:cs="Times New Roman"/>
          <w:b/>
          <w:bCs/>
          <w:sz w:val="33"/>
          <w:szCs w:val="33"/>
        </w:rPr>
        <w:t xml:space="preserve"> fra Grand Canaria til Caribien</w:t>
      </w:r>
    </w:p>
    <w:p w:rsidR="00B12629" w:rsidRDefault="00B12629" w:rsidP="00854268">
      <w:pPr>
        <w:spacing w:after="200" w:line="276" w:lineRule="auto"/>
        <w:jc w:val="center"/>
        <w:rPr>
          <w:rFonts w:ascii="Arial" w:hAnsi="Arial" w:cs="Arial"/>
          <w:b/>
          <w:bCs/>
          <w:noProof/>
          <w:sz w:val="33"/>
          <w:szCs w:val="33"/>
          <w:lang w:eastAsia="da-DK"/>
        </w:rPr>
      </w:pPr>
    </w:p>
    <w:p w:rsidR="00B12629" w:rsidRDefault="00B12629" w:rsidP="00854268">
      <w:pPr>
        <w:spacing w:after="200" w:line="276" w:lineRule="auto"/>
        <w:jc w:val="center"/>
        <w:rPr>
          <w:rFonts w:ascii="Arial" w:hAnsi="Arial" w:cs="Arial"/>
          <w:b/>
          <w:bCs/>
          <w:sz w:val="33"/>
          <w:szCs w:val="33"/>
        </w:rPr>
      </w:pPr>
    </w:p>
    <w:p w:rsidR="00854268" w:rsidRPr="00854268" w:rsidRDefault="00B12629" w:rsidP="00854268">
      <w:pPr>
        <w:spacing w:after="200" w:line="276" w:lineRule="auto"/>
        <w:jc w:val="center"/>
        <w:rPr>
          <w:rFonts w:ascii="Arial" w:hAnsi="Arial" w:cs="Arial"/>
          <w:b/>
          <w:bCs/>
          <w:sz w:val="33"/>
          <w:szCs w:val="33"/>
        </w:rPr>
      </w:pPr>
      <w:r>
        <w:rPr>
          <w:rFonts w:ascii="Arial" w:hAnsi="Arial" w:cs="Arial"/>
          <w:b/>
          <w:bCs/>
          <w:noProof/>
          <w:sz w:val="33"/>
          <w:szCs w:val="33"/>
          <w:lang w:eastAsia="da-DK"/>
        </w:rPr>
        <w:drawing>
          <wp:inline distT="0" distB="0" distL="0" distR="0">
            <wp:extent cx="4191000" cy="5715000"/>
            <wp:effectExtent l="1905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191000" cy="5715000"/>
                    </a:xfrm>
                    <a:prstGeom prst="rect">
                      <a:avLst/>
                    </a:prstGeom>
                    <a:noFill/>
                    <a:ln w="9525">
                      <a:noFill/>
                      <a:miter lim="800000"/>
                      <a:headEnd/>
                      <a:tailEnd/>
                    </a:ln>
                  </pic:spPr>
                </pic:pic>
              </a:graphicData>
            </a:graphic>
          </wp:inline>
        </w:drawing>
      </w:r>
      <w:r w:rsidR="00854268" w:rsidRPr="00854268">
        <w:rPr>
          <w:rFonts w:ascii="Arial" w:hAnsi="Arial" w:cs="Arial"/>
          <w:b/>
          <w:bCs/>
          <w:sz w:val="33"/>
          <w:szCs w:val="33"/>
        </w:rPr>
        <w:br w:type="page"/>
      </w:r>
    </w:p>
    <w:sdt>
      <w:sdtPr>
        <w:rPr>
          <w:rFonts w:asciiTheme="minorHAnsi" w:eastAsiaTheme="minorHAnsi" w:hAnsiTheme="minorHAnsi" w:cstheme="minorBidi"/>
          <w:b w:val="0"/>
          <w:bCs w:val="0"/>
          <w:color w:val="auto"/>
          <w:sz w:val="22"/>
          <w:szCs w:val="22"/>
        </w:rPr>
        <w:id w:val="4889970"/>
        <w:docPartObj>
          <w:docPartGallery w:val="Table of Contents"/>
          <w:docPartUnique/>
        </w:docPartObj>
      </w:sdtPr>
      <w:sdtContent>
        <w:p w:rsidR="00D7123E" w:rsidRDefault="00D7123E">
          <w:pPr>
            <w:pStyle w:val="Overskrift"/>
          </w:pPr>
          <w:r>
            <w:t>Indholdsfortegnelse</w:t>
          </w:r>
        </w:p>
        <w:p w:rsidR="00DD2A02" w:rsidRDefault="007F736F">
          <w:pPr>
            <w:pStyle w:val="Indholdsfortegnelse1"/>
            <w:tabs>
              <w:tab w:val="left" w:pos="440"/>
              <w:tab w:val="right" w:leader="dot" w:pos="10456"/>
            </w:tabs>
            <w:rPr>
              <w:rFonts w:eastAsiaTheme="minorEastAsia"/>
              <w:noProof/>
              <w:lang w:eastAsia="da-DK"/>
            </w:rPr>
          </w:pPr>
          <w:r>
            <w:fldChar w:fldCharType="begin"/>
          </w:r>
          <w:r w:rsidR="00D7123E">
            <w:instrText xml:space="preserve"> TOC \o "1-3" \h \z \u </w:instrText>
          </w:r>
          <w:r>
            <w:fldChar w:fldCharType="separate"/>
          </w:r>
          <w:hyperlink w:anchor="_Toc232552862" w:history="1">
            <w:r w:rsidR="00DD2A02" w:rsidRPr="00B4189D">
              <w:rPr>
                <w:rStyle w:val="Hyperlink"/>
                <w:noProof/>
              </w:rPr>
              <w:t>1)</w:t>
            </w:r>
            <w:r w:rsidR="00DD2A02">
              <w:rPr>
                <w:rFonts w:eastAsiaTheme="minorEastAsia"/>
                <w:noProof/>
                <w:lang w:eastAsia="da-DK"/>
              </w:rPr>
              <w:tab/>
            </w:r>
            <w:r w:rsidR="00DD2A02" w:rsidRPr="00B4189D">
              <w:rPr>
                <w:rStyle w:val="Hyperlink"/>
                <w:noProof/>
              </w:rPr>
              <w:t>Sejlads planlægning</w:t>
            </w:r>
            <w:r w:rsidR="00DD2A02">
              <w:rPr>
                <w:noProof/>
                <w:webHidden/>
              </w:rPr>
              <w:tab/>
            </w:r>
            <w:r>
              <w:rPr>
                <w:noProof/>
                <w:webHidden/>
              </w:rPr>
              <w:fldChar w:fldCharType="begin"/>
            </w:r>
            <w:r w:rsidR="00DD2A02">
              <w:rPr>
                <w:noProof/>
                <w:webHidden/>
              </w:rPr>
              <w:instrText xml:space="preserve"> PAGEREF _Toc232552862 \h </w:instrText>
            </w:r>
            <w:r>
              <w:rPr>
                <w:noProof/>
                <w:webHidden/>
              </w:rPr>
            </w:r>
            <w:r>
              <w:rPr>
                <w:noProof/>
                <w:webHidden/>
              </w:rPr>
              <w:fldChar w:fldCharType="separate"/>
            </w:r>
            <w:r w:rsidR="00DD2A02">
              <w:rPr>
                <w:noProof/>
                <w:webHidden/>
              </w:rPr>
              <w:t>4</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63" w:history="1">
            <w:r w:rsidR="00DD2A02" w:rsidRPr="00B4189D">
              <w:rPr>
                <w:rStyle w:val="Hyperlink"/>
                <w:noProof/>
              </w:rPr>
              <w:t>a.</w:t>
            </w:r>
            <w:r w:rsidR="00DD2A02">
              <w:rPr>
                <w:rFonts w:eastAsiaTheme="minorEastAsia"/>
                <w:noProof/>
                <w:lang w:eastAsia="da-DK"/>
              </w:rPr>
              <w:tab/>
            </w:r>
            <w:r w:rsidR="00DD2A02" w:rsidRPr="00B4189D">
              <w:rPr>
                <w:rStyle w:val="Hyperlink"/>
                <w:noProof/>
              </w:rPr>
              <w:t>Overordnet planlægning</w:t>
            </w:r>
            <w:r w:rsidR="00DD2A02">
              <w:rPr>
                <w:noProof/>
                <w:webHidden/>
              </w:rPr>
              <w:tab/>
            </w:r>
            <w:r>
              <w:rPr>
                <w:noProof/>
                <w:webHidden/>
              </w:rPr>
              <w:fldChar w:fldCharType="begin"/>
            </w:r>
            <w:r w:rsidR="00DD2A02">
              <w:rPr>
                <w:noProof/>
                <w:webHidden/>
              </w:rPr>
              <w:instrText xml:space="preserve"> PAGEREF _Toc232552863 \h </w:instrText>
            </w:r>
            <w:r>
              <w:rPr>
                <w:noProof/>
                <w:webHidden/>
              </w:rPr>
            </w:r>
            <w:r>
              <w:rPr>
                <w:noProof/>
                <w:webHidden/>
              </w:rPr>
              <w:fldChar w:fldCharType="separate"/>
            </w:r>
            <w:r w:rsidR="00DD2A02">
              <w:rPr>
                <w:noProof/>
                <w:webHidden/>
              </w:rPr>
              <w:t>4</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64" w:history="1">
            <w:r w:rsidR="00DD2A02" w:rsidRPr="00B4189D">
              <w:rPr>
                <w:rStyle w:val="Hyperlink"/>
                <w:noProof/>
              </w:rPr>
              <w:t>b.</w:t>
            </w:r>
            <w:r w:rsidR="00DD2A02">
              <w:rPr>
                <w:rFonts w:eastAsiaTheme="minorEastAsia"/>
                <w:noProof/>
                <w:lang w:eastAsia="da-DK"/>
              </w:rPr>
              <w:tab/>
            </w:r>
            <w:r w:rsidR="00DD2A02" w:rsidRPr="00B4189D">
              <w:rPr>
                <w:rStyle w:val="Hyperlink"/>
                <w:noProof/>
              </w:rPr>
              <w:t>Sejlads</w:t>
            </w:r>
            <w:r w:rsidR="00DD2A02">
              <w:rPr>
                <w:noProof/>
                <w:webHidden/>
              </w:rPr>
              <w:tab/>
            </w:r>
            <w:r>
              <w:rPr>
                <w:noProof/>
                <w:webHidden/>
              </w:rPr>
              <w:fldChar w:fldCharType="begin"/>
            </w:r>
            <w:r w:rsidR="00DD2A02">
              <w:rPr>
                <w:noProof/>
                <w:webHidden/>
              </w:rPr>
              <w:instrText xml:space="preserve"> PAGEREF _Toc232552864 \h </w:instrText>
            </w:r>
            <w:r>
              <w:rPr>
                <w:noProof/>
                <w:webHidden/>
              </w:rPr>
            </w:r>
            <w:r>
              <w:rPr>
                <w:noProof/>
                <w:webHidden/>
              </w:rPr>
              <w:fldChar w:fldCharType="separate"/>
            </w:r>
            <w:r w:rsidR="00DD2A02">
              <w:rPr>
                <w:noProof/>
                <w:webHidden/>
              </w:rPr>
              <w:t>4</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65" w:history="1">
            <w:r w:rsidR="00DD2A02" w:rsidRPr="00B4189D">
              <w:rPr>
                <w:rStyle w:val="Hyperlink"/>
                <w:noProof/>
              </w:rPr>
              <w:t>c.</w:t>
            </w:r>
            <w:r w:rsidR="00DD2A02">
              <w:rPr>
                <w:rFonts w:eastAsiaTheme="minorEastAsia"/>
                <w:noProof/>
                <w:lang w:eastAsia="da-DK"/>
              </w:rPr>
              <w:tab/>
            </w:r>
            <w:r w:rsidR="00DD2A02" w:rsidRPr="00B4189D">
              <w:rPr>
                <w:rStyle w:val="Hyperlink"/>
                <w:noProof/>
              </w:rPr>
              <w:t>Sikkerhed under sejladsen</w:t>
            </w:r>
            <w:r w:rsidR="00DD2A02">
              <w:rPr>
                <w:noProof/>
                <w:webHidden/>
              </w:rPr>
              <w:tab/>
            </w:r>
            <w:r>
              <w:rPr>
                <w:noProof/>
                <w:webHidden/>
              </w:rPr>
              <w:fldChar w:fldCharType="begin"/>
            </w:r>
            <w:r w:rsidR="00DD2A02">
              <w:rPr>
                <w:noProof/>
                <w:webHidden/>
              </w:rPr>
              <w:instrText xml:space="preserve"> PAGEREF _Toc232552865 \h </w:instrText>
            </w:r>
            <w:r>
              <w:rPr>
                <w:noProof/>
                <w:webHidden/>
              </w:rPr>
            </w:r>
            <w:r>
              <w:rPr>
                <w:noProof/>
                <w:webHidden/>
              </w:rPr>
              <w:fldChar w:fldCharType="separate"/>
            </w:r>
            <w:r w:rsidR="00DD2A02">
              <w:rPr>
                <w:noProof/>
                <w:webHidden/>
              </w:rPr>
              <w:t>4</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66" w:history="1">
            <w:r w:rsidR="00DD2A02" w:rsidRPr="00B4189D">
              <w:rPr>
                <w:rStyle w:val="Hyperlink"/>
                <w:noProof/>
              </w:rPr>
              <w:t>d.</w:t>
            </w:r>
            <w:r w:rsidR="00DD2A02">
              <w:rPr>
                <w:rFonts w:eastAsiaTheme="minorEastAsia"/>
                <w:noProof/>
                <w:lang w:eastAsia="da-DK"/>
              </w:rPr>
              <w:tab/>
            </w:r>
            <w:r w:rsidR="00DD2A02" w:rsidRPr="00B4189D">
              <w:rPr>
                <w:rStyle w:val="Hyperlink"/>
                <w:noProof/>
              </w:rPr>
              <w:t>Båden</w:t>
            </w:r>
            <w:r w:rsidR="00DD2A02">
              <w:rPr>
                <w:noProof/>
                <w:webHidden/>
              </w:rPr>
              <w:tab/>
            </w:r>
            <w:r>
              <w:rPr>
                <w:noProof/>
                <w:webHidden/>
              </w:rPr>
              <w:fldChar w:fldCharType="begin"/>
            </w:r>
            <w:r w:rsidR="00DD2A02">
              <w:rPr>
                <w:noProof/>
                <w:webHidden/>
              </w:rPr>
              <w:instrText xml:space="preserve"> PAGEREF _Toc232552866 \h </w:instrText>
            </w:r>
            <w:r>
              <w:rPr>
                <w:noProof/>
                <w:webHidden/>
              </w:rPr>
            </w:r>
            <w:r>
              <w:rPr>
                <w:noProof/>
                <w:webHidden/>
              </w:rPr>
              <w:fldChar w:fldCharType="separate"/>
            </w:r>
            <w:r w:rsidR="00DD2A02">
              <w:rPr>
                <w:noProof/>
                <w:webHidden/>
              </w:rPr>
              <w:t>4</w:t>
            </w:r>
            <w:r>
              <w:rPr>
                <w:noProof/>
                <w:webHidden/>
              </w:rPr>
              <w:fldChar w:fldCharType="end"/>
            </w:r>
          </w:hyperlink>
        </w:p>
        <w:p w:rsidR="00DD2A02" w:rsidRDefault="007F736F">
          <w:pPr>
            <w:pStyle w:val="Indholdsfortegnelse1"/>
            <w:tabs>
              <w:tab w:val="left" w:pos="440"/>
              <w:tab w:val="right" w:leader="dot" w:pos="10456"/>
            </w:tabs>
            <w:rPr>
              <w:rFonts w:eastAsiaTheme="minorEastAsia"/>
              <w:noProof/>
              <w:lang w:eastAsia="da-DK"/>
            </w:rPr>
          </w:pPr>
          <w:hyperlink w:anchor="_Toc232552867" w:history="1">
            <w:r w:rsidR="00DD2A02" w:rsidRPr="00B4189D">
              <w:rPr>
                <w:rStyle w:val="Hyperlink"/>
                <w:noProof/>
              </w:rPr>
              <w:t>2)</w:t>
            </w:r>
            <w:r w:rsidR="00DD2A02">
              <w:rPr>
                <w:rFonts w:eastAsiaTheme="minorEastAsia"/>
                <w:noProof/>
                <w:lang w:eastAsia="da-DK"/>
              </w:rPr>
              <w:tab/>
            </w:r>
            <w:r w:rsidR="00DD2A02" w:rsidRPr="00B4189D">
              <w:rPr>
                <w:rStyle w:val="Hyperlink"/>
                <w:noProof/>
              </w:rPr>
              <w:t>Trim &amp; Stabilitet</w:t>
            </w:r>
            <w:r w:rsidR="00DD2A02">
              <w:rPr>
                <w:noProof/>
                <w:webHidden/>
              </w:rPr>
              <w:tab/>
            </w:r>
            <w:r>
              <w:rPr>
                <w:noProof/>
                <w:webHidden/>
              </w:rPr>
              <w:fldChar w:fldCharType="begin"/>
            </w:r>
            <w:r w:rsidR="00DD2A02">
              <w:rPr>
                <w:noProof/>
                <w:webHidden/>
              </w:rPr>
              <w:instrText xml:space="preserve"> PAGEREF _Toc232552867 \h </w:instrText>
            </w:r>
            <w:r>
              <w:rPr>
                <w:noProof/>
                <w:webHidden/>
              </w:rPr>
            </w:r>
            <w:r>
              <w:rPr>
                <w:noProof/>
                <w:webHidden/>
              </w:rPr>
              <w:fldChar w:fldCharType="separate"/>
            </w:r>
            <w:r w:rsidR="00DD2A02">
              <w:rPr>
                <w:noProof/>
                <w:webHidden/>
              </w:rPr>
              <w:t>5</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68" w:history="1">
            <w:r w:rsidR="00DD2A02" w:rsidRPr="00B4189D">
              <w:rPr>
                <w:rStyle w:val="Hyperlink"/>
                <w:noProof/>
              </w:rPr>
              <w:t>a.</w:t>
            </w:r>
            <w:r w:rsidR="00DD2A02">
              <w:rPr>
                <w:rFonts w:eastAsiaTheme="minorEastAsia"/>
                <w:noProof/>
                <w:lang w:eastAsia="da-DK"/>
              </w:rPr>
              <w:tab/>
            </w:r>
            <w:r w:rsidR="00DD2A02" w:rsidRPr="00B4189D">
              <w:rPr>
                <w:rStyle w:val="Hyperlink"/>
                <w:noProof/>
              </w:rPr>
              <w:t>Trim</w:t>
            </w:r>
            <w:r w:rsidR="00DD2A02">
              <w:rPr>
                <w:noProof/>
                <w:webHidden/>
              </w:rPr>
              <w:tab/>
            </w:r>
            <w:r>
              <w:rPr>
                <w:noProof/>
                <w:webHidden/>
              </w:rPr>
              <w:fldChar w:fldCharType="begin"/>
            </w:r>
            <w:r w:rsidR="00DD2A02">
              <w:rPr>
                <w:noProof/>
                <w:webHidden/>
              </w:rPr>
              <w:instrText xml:space="preserve"> PAGEREF _Toc232552868 \h </w:instrText>
            </w:r>
            <w:r>
              <w:rPr>
                <w:noProof/>
                <w:webHidden/>
              </w:rPr>
            </w:r>
            <w:r>
              <w:rPr>
                <w:noProof/>
                <w:webHidden/>
              </w:rPr>
              <w:fldChar w:fldCharType="separate"/>
            </w:r>
            <w:r w:rsidR="00DD2A02">
              <w:rPr>
                <w:noProof/>
                <w:webHidden/>
              </w:rPr>
              <w:t>5</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69" w:history="1">
            <w:r w:rsidR="00DD2A02" w:rsidRPr="00B4189D">
              <w:rPr>
                <w:rStyle w:val="Hyperlink"/>
                <w:noProof/>
              </w:rPr>
              <w:t>b.</w:t>
            </w:r>
            <w:r w:rsidR="00DD2A02">
              <w:rPr>
                <w:rFonts w:eastAsiaTheme="minorEastAsia"/>
                <w:noProof/>
                <w:lang w:eastAsia="da-DK"/>
              </w:rPr>
              <w:tab/>
            </w:r>
            <w:r w:rsidR="00DD2A02" w:rsidRPr="00B4189D">
              <w:rPr>
                <w:rStyle w:val="Hyperlink"/>
                <w:noProof/>
              </w:rPr>
              <w:t>Stabilitet</w:t>
            </w:r>
            <w:r w:rsidR="00DD2A02">
              <w:rPr>
                <w:noProof/>
                <w:webHidden/>
              </w:rPr>
              <w:tab/>
            </w:r>
            <w:r>
              <w:rPr>
                <w:noProof/>
                <w:webHidden/>
              </w:rPr>
              <w:fldChar w:fldCharType="begin"/>
            </w:r>
            <w:r w:rsidR="00DD2A02">
              <w:rPr>
                <w:noProof/>
                <w:webHidden/>
              </w:rPr>
              <w:instrText xml:space="preserve"> PAGEREF _Toc232552869 \h </w:instrText>
            </w:r>
            <w:r>
              <w:rPr>
                <w:noProof/>
                <w:webHidden/>
              </w:rPr>
            </w:r>
            <w:r>
              <w:rPr>
                <w:noProof/>
                <w:webHidden/>
              </w:rPr>
              <w:fldChar w:fldCharType="separate"/>
            </w:r>
            <w:r w:rsidR="00DD2A02">
              <w:rPr>
                <w:noProof/>
                <w:webHidden/>
              </w:rPr>
              <w:t>6</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70" w:history="1">
            <w:r w:rsidR="00DD2A02" w:rsidRPr="00B4189D">
              <w:rPr>
                <w:rStyle w:val="Hyperlink"/>
                <w:noProof/>
              </w:rPr>
              <w:t>c.</w:t>
            </w:r>
            <w:r w:rsidR="00DD2A02">
              <w:rPr>
                <w:rFonts w:eastAsiaTheme="minorEastAsia"/>
                <w:noProof/>
                <w:lang w:eastAsia="da-DK"/>
              </w:rPr>
              <w:tab/>
            </w:r>
            <w:r w:rsidR="00DD2A02" w:rsidRPr="00B4189D">
              <w:rPr>
                <w:rStyle w:val="Hyperlink"/>
                <w:noProof/>
              </w:rPr>
              <w:t>Stabilitet GZ kurven</w:t>
            </w:r>
            <w:r w:rsidR="00DD2A02">
              <w:rPr>
                <w:noProof/>
                <w:webHidden/>
              </w:rPr>
              <w:tab/>
            </w:r>
            <w:r>
              <w:rPr>
                <w:noProof/>
                <w:webHidden/>
              </w:rPr>
              <w:fldChar w:fldCharType="begin"/>
            </w:r>
            <w:r w:rsidR="00DD2A02">
              <w:rPr>
                <w:noProof/>
                <w:webHidden/>
              </w:rPr>
              <w:instrText xml:space="preserve"> PAGEREF _Toc232552870 \h </w:instrText>
            </w:r>
            <w:r>
              <w:rPr>
                <w:noProof/>
                <w:webHidden/>
              </w:rPr>
            </w:r>
            <w:r>
              <w:rPr>
                <w:noProof/>
                <w:webHidden/>
              </w:rPr>
              <w:fldChar w:fldCharType="separate"/>
            </w:r>
            <w:r w:rsidR="00DD2A02">
              <w:rPr>
                <w:noProof/>
                <w:webHidden/>
              </w:rPr>
              <w:t>7</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71" w:history="1">
            <w:r w:rsidR="00DD2A02" w:rsidRPr="00B4189D">
              <w:rPr>
                <w:rStyle w:val="Hyperlink"/>
                <w:noProof/>
              </w:rPr>
              <w:t>d.</w:t>
            </w:r>
            <w:r w:rsidR="00DD2A02">
              <w:rPr>
                <w:rFonts w:eastAsiaTheme="minorEastAsia"/>
                <w:noProof/>
                <w:lang w:eastAsia="da-DK"/>
              </w:rPr>
              <w:tab/>
            </w:r>
            <w:r w:rsidR="00DD2A02" w:rsidRPr="00B4189D">
              <w:rPr>
                <w:rStyle w:val="Hyperlink"/>
                <w:noProof/>
              </w:rPr>
              <w:t>Skibspapirer</w:t>
            </w:r>
            <w:r w:rsidR="00DD2A02">
              <w:rPr>
                <w:noProof/>
                <w:webHidden/>
              </w:rPr>
              <w:tab/>
            </w:r>
            <w:r>
              <w:rPr>
                <w:noProof/>
                <w:webHidden/>
              </w:rPr>
              <w:fldChar w:fldCharType="begin"/>
            </w:r>
            <w:r w:rsidR="00DD2A02">
              <w:rPr>
                <w:noProof/>
                <w:webHidden/>
              </w:rPr>
              <w:instrText xml:space="preserve"> PAGEREF _Toc232552871 \h </w:instrText>
            </w:r>
            <w:r>
              <w:rPr>
                <w:noProof/>
                <w:webHidden/>
              </w:rPr>
            </w:r>
            <w:r>
              <w:rPr>
                <w:noProof/>
                <w:webHidden/>
              </w:rPr>
              <w:fldChar w:fldCharType="separate"/>
            </w:r>
            <w:r w:rsidR="00DD2A02">
              <w:rPr>
                <w:noProof/>
                <w:webHidden/>
              </w:rPr>
              <w:t>8</w:t>
            </w:r>
            <w:r>
              <w:rPr>
                <w:noProof/>
                <w:webHidden/>
              </w:rPr>
              <w:fldChar w:fldCharType="end"/>
            </w:r>
          </w:hyperlink>
        </w:p>
        <w:p w:rsidR="00DD2A02" w:rsidRDefault="007F736F">
          <w:pPr>
            <w:pStyle w:val="Indholdsfortegnelse1"/>
            <w:tabs>
              <w:tab w:val="left" w:pos="440"/>
              <w:tab w:val="right" w:leader="dot" w:pos="10456"/>
            </w:tabs>
            <w:rPr>
              <w:rFonts w:eastAsiaTheme="minorEastAsia"/>
              <w:noProof/>
              <w:lang w:eastAsia="da-DK"/>
            </w:rPr>
          </w:pPr>
          <w:hyperlink w:anchor="_Toc232552872" w:history="1">
            <w:r w:rsidR="00DD2A02" w:rsidRPr="00B4189D">
              <w:rPr>
                <w:rStyle w:val="Hyperlink"/>
                <w:noProof/>
              </w:rPr>
              <w:t>3)</w:t>
            </w:r>
            <w:r w:rsidR="00DD2A02">
              <w:rPr>
                <w:rFonts w:eastAsiaTheme="minorEastAsia"/>
                <w:noProof/>
                <w:lang w:eastAsia="da-DK"/>
              </w:rPr>
              <w:tab/>
            </w:r>
            <w:r w:rsidR="00DD2A02" w:rsidRPr="00B4189D">
              <w:rPr>
                <w:rStyle w:val="Hyperlink"/>
                <w:noProof/>
              </w:rPr>
              <w:t>Besætningen</w:t>
            </w:r>
            <w:r w:rsidR="00DD2A02">
              <w:rPr>
                <w:noProof/>
                <w:webHidden/>
              </w:rPr>
              <w:tab/>
            </w:r>
            <w:r>
              <w:rPr>
                <w:noProof/>
                <w:webHidden/>
              </w:rPr>
              <w:fldChar w:fldCharType="begin"/>
            </w:r>
            <w:r w:rsidR="00DD2A02">
              <w:rPr>
                <w:noProof/>
                <w:webHidden/>
              </w:rPr>
              <w:instrText xml:space="preserve"> PAGEREF _Toc232552872 \h </w:instrText>
            </w:r>
            <w:r>
              <w:rPr>
                <w:noProof/>
                <w:webHidden/>
              </w:rPr>
            </w:r>
            <w:r>
              <w:rPr>
                <w:noProof/>
                <w:webHidden/>
              </w:rPr>
              <w:fldChar w:fldCharType="separate"/>
            </w:r>
            <w:r w:rsidR="00DD2A02">
              <w:rPr>
                <w:noProof/>
                <w:webHidden/>
              </w:rPr>
              <w:t>8</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73" w:history="1">
            <w:r w:rsidR="00DD2A02" w:rsidRPr="00B4189D">
              <w:rPr>
                <w:rStyle w:val="Hyperlink"/>
                <w:noProof/>
              </w:rPr>
              <w:t>a.</w:t>
            </w:r>
            <w:r w:rsidR="00DD2A02">
              <w:rPr>
                <w:rFonts w:eastAsiaTheme="minorEastAsia"/>
                <w:noProof/>
                <w:lang w:eastAsia="da-DK"/>
              </w:rPr>
              <w:tab/>
            </w:r>
            <w:r w:rsidR="00DD2A02" w:rsidRPr="00B4189D">
              <w:rPr>
                <w:rStyle w:val="Hyperlink"/>
                <w:noProof/>
              </w:rPr>
              <w:t>Helbred</w:t>
            </w:r>
            <w:r w:rsidR="00DD2A02">
              <w:rPr>
                <w:noProof/>
                <w:webHidden/>
              </w:rPr>
              <w:tab/>
            </w:r>
            <w:r>
              <w:rPr>
                <w:noProof/>
                <w:webHidden/>
              </w:rPr>
              <w:fldChar w:fldCharType="begin"/>
            </w:r>
            <w:r w:rsidR="00DD2A02">
              <w:rPr>
                <w:noProof/>
                <w:webHidden/>
              </w:rPr>
              <w:instrText xml:space="preserve"> PAGEREF _Toc232552873 \h </w:instrText>
            </w:r>
            <w:r>
              <w:rPr>
                <w:noProof/>
                <w:webHidden/>
              </w:rPr>
            </w:r>
            <w:r>
              <w:rPr>
                <w:noProof/>
                <w:webHidden/>
              </w:rPr>
              <w:fldChar w:fldCharType="separate"/>
            </w:r>
            <w:r w:rsidR="00DD2A02">
              <w:rPr>
                <w:noProof/>
                <w:webHidden/>
              </w:rPr>
              <w:t>9</w:t>
            </w:r>
            <w:r>
              <w:rPr>
                <w:noProof/>
                <w:webHidden/>
              </w:rPr>
              <w:fldChar w:fldCharType="end"/>
            </w:r>
          </w:hyperlink>
        </w:p>
        <w:p w:rsidR="00DD2A02" w:rsidRDefault="007F736F">
          <w:pPr>
            <w:pStyle w:val="Indholdsfortegnelse1"/>
            <w:tabs>
              <w:tab w:val="left" w:pos="440"/>
              <w:tab w:val="right" w:leader="dot" w:pos="10456"/>
            </w:tabs>
            <w:rPr>
              <w:rFonts w:eastAsiaTheme="minorEastAsia"/>
              <w:noProof/>
              <w:lang w:eastAsia="da-DK"/>
            </w:rPr>
          </w:pPr>
          <w:hyperlink w:anchor="_Toc232552874" w:history="1">
            <w:r w:rsidR="00DD2A02" w:rsidRPr="00B4189D">
              <w:rPr>
                <w:rStyle w:val="Hyperlink"/>
                <w:noProof/>
              </w:rPr>
              <w:t>4)</w:t>
            </w:r>
            <w:r w:rsidR="00DD2A02">
              <w:rPr>
                <w:rFonts w:eastAsiaTheme="minorEastAsia"/>
                <w:noProof/>
                <w:lang w:eastAsia="da-DK"/>
              </w:rPr>
              <w:tab/>
            </w:r>
            <w:r w:rsidR="00DD2A02" w:rsidRPr="00B4189D">
              <w:rPr>
                <w:rStyle w:val="Hyperlink"/>
                <w:noProof/>
              </w:rPr>
              <w:t>Udstyr</w:t>
            </w:r>
            <w:r w:rsidR="00DD2A02">
              <w:rPr>
                <w:noProof/>
                <w:webHidden/>
              </w:rPr>
              <w:tab/>
            </w:r>
            <w:r>
              <w:rPr>
                <w:noProof/>
                <w:webHidden/>
              </w:rPr>
              <w:fldChar w:fldCharType="begin"/>
            </w:r>
            <w:r w:rsidR="00DD2A02">
              <w:rPr>
                <w:noProof/>
                <w:webHidden/>
              </w:rPr>
              <w:instrText xml:space="preserve"> PAGEREF _Toc232552874 \h </w:instrText>
            </w:r>
            <w:r>
              <w:rPr>
                <w:noProof/>
                <w:webHidden/>
              </w:rPr>
            </w:r>
            <w:r>
              <w:rPr>
                <w:noProof/>
                <w:webHidden/>
              </w:rPr>
              <w:fldChar w:fldCharType="separate"/>
            </w:r>
            <w:r w:rsidR="00DD2A02">
              <w:rPr>
                <w:noProof/>
                <w:webHidden/>
              </w:rPr>
              <w:t>9</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75" w:history="1">
            <w:r w:rsidR="00DD2A02" w:rsidRPr="00B4189D">
              <w:rPr>
                <w:rStyle w:val="Hyperlink"/>
                <w:noProof/>
              </w:rPr>
              <w:t>a.</w:t>
            </w:r>
            <w:r w:rsidR="00DD2A02">
              <w:rPr>
                <w:rFonts w:eastAsiaTheme="minorEastAsia"/>
                <w:noProof/>
                <w:lang w:eastAsia="da-DK"/>
              </w:rPr>
              <w:tab/>
            </w:r>
            <w:r w:rsidR="00DD2A02" w:rsidRPr="00B4189D">
              <w:rPr>
                <w:rStyle w:val="Hyperlink"/>
                <w:noProof/>
              </w:rPr>
              <w:t>Navigations udstyr</w:t>
            </w:r>
            <w:r w:rsidR="00DD2A02">
              <w:rPr>
                <w:noProof/>
                <w:webHidden/>
              </w:rPr>
              <w:tab/>
            </w:r>
            <w:r>
              <w:rPr>
                <w:noProof/>
                <w:webHidden/>
              </w:rPr>
              <w:fldChar w:fldCharType="begin"/>
            </w:r>
            <w:r w:rsidR="00DD2A02">
              <w:rPr>
                <w:noProof/>
                <w:webHidden/>
              </w:rPr>
              <w:instrText xml:space="preserve"> PAGEREF _Toc232552875 \h </w:instrText>
            </w:r>
            <w:r>
              <w:rPr>
                <w:noProof/>
                <w:webHidden/>
              </w:rPr>
            </w:r>
            <w:r>
              <w:rPr>
                <w:noProof/>
                <w:webHidden/>
              </w:rPr>
              <w:fldChar w:fldCharType="separate"/>
            </w:r>
            <w:r w:rsidR="00DD2A02">
              <w:rPr>
                <w:noProof/>
                <w:webHidden/>
              </w:rPr>
              <w:t>9</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76" w:history="1">
            <w:r w:rsidR="00DD2A02" w:rsidRPr="00B4189D">
              <w:rPr>
                <w:rStyle w:val="Hyperlink"/>
                <w:noProof/>
              </w:rPr>
              <w:t>b.</w:t>
            </w:r>
            <w:r w:rsidR="00DD2A02">
              <w:rPr>
                <w:rFonts w:eastAsiaTheme="minorEastAsia"/>
                <w:noProof/>
                <w:lang w:eastAsia="da-DK"/>
              </w:rPr>
              <w:tab/>
            </w:r>
            <w:r w:rsidR="00DD2A02" w:rsidRPr="00B4189D">
              <w:rPr>
                <w:rStyle w:val="Hyperlink"/>
                <w:noProof/>
              </w:rPr>
              <w:t>Radio/kommunikations udstyr</w:t>
            </w:r>
            <w:r w:rsidR="00DD2A02">
              <w:rPr>
                <w:noProof/>
                <w:webHidden/>
              </w:rPr>
              <w:tab/>
            </w:r>
            <w:r>
              <w:rPr>
                <w:noProof/>
                <w:webHidden/>
              </w:rPr>
              <w:fldChar w:fldCharType="begin"/>
            </w:r>
            <w:r w:rsidR="00DD2A02">
              <w:rPr>
                <w:noProof/>
                <w:webHidden/>
              </w:rPr>
              <w:instrText xml:space="preserve"> PAGEREF _Toc232552876 \h </w:instrText>
            </w:r>
            <w:r>
              <w:rPr>
                <w:noProof/>
                <w:webHidden/>
              </w:rPr>
            </w:r>
            <w:r>
              <w:rPr>
                <w:noProof/>
                <w:webHidden/>
              </w:rPr>
              <w:fldChar w:fldCharType="separate"/>
            </w:r>
            <w:r w:rsidR="00DD2A02">
              <w:rPr>
                <w:noProof/>
                <w:webHidden/>
              </w:rPr>
              <w:t>9</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77" w:history="1">
            <w:r w:rsidR="00DD2A02" w:rsidRPr="00B4189D">
              <w:rPr>
                <w:rStyle w:val="Hyperlink"/>
                <w:noProof/>
              </w:rPr>
              <w:t>c.</w:t>
            </w:r>
            <w:r w:rsidR="00DD2A02">
              <w:rPr>
                <w:rFonts w:eastAsiaTheme="minorEastAsia"/>
                <w:noProof/>
                <w:lang w:eastAsia="da-DK"/>
              </w:rPr>
              <w:tab/>
            </w:r>
            <w:r w:rsidR="00DD2A02" w:rsidRPr="00B4189D">
              <w:rPr>
                <w:rStyle w:val="Hyperlink"/>
                <w:noProof/>
              </w:rPr>
              <w:t>Sikkerheds udstyr</w:t>
            </w:r>
            <w:r w:rsidR="00DD2A02">
              <w:rPr>
                <w:noProof/>
                <w:webHidden/>
              </w:rPr>
              <w:tab/>
            </w:r>
            <w:r>
              <w:rPr>
                <w:noProof/>
                <w:webHidden/>
              </w:rPr>
              <w:fldChar w:fldCharType="begin"/>
            </w:r>
            <w:r w:rsidR="00DD2A02">
              <w:rPr>
                <w:noProof/>
                <w:webHidden/>
              </w:rPr>
              <w:instrText xml:space="preserve"> PAGEREF _Toc232552877 \h </w:instrText>
            </w:r>
            <w:r>
              <w:rPr>
                <w:noProof/>
                <w:webHidden/>
              </w:rPr>
            </w:r>
            <w:r>
              <w:rPr>
                <w:noProof/>
                <w:webHidden/>
              </w:rPr>
              <w:fldChar w:fldCharType="separate"/>
            </w:r>
            <w:r w:rsidR="00DD2A02">
              <w:rPr>
                <w:noProof/>
                <w:webHidden/>
              </w:rPr>
              <w:t>9</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78" w:history="1">
            <w:r w:rsidR="00DD2A02" w:rsidRPr="00B4189D">
              <w:rPr>
                <w:rStyle w:val="Hyperlink"/>
                <w:noProof/>
              </w:rPr>
              <w:t>d.</w:t>
            </w:r>
            <w:r w:rsidR="00DD2A02">
              <w:rPr>
                <w:rFonts w:eastAsiaTheme="minorEastAsia"/>
                <w:noProof/>
                <w:lang w:eastAsia="da-DK"/>
              </w:rPr>
              <w:tab/>
            </w:r>
            <w:r w:rsidR="00DD2A02" w:rsidRPr="00B4189D">
              <w:rPr>
                <w:rStyle w:val="Hyperlink"/>
                <w:noProof/>
              </w:rPr>
              <w:t>Andet</w:t>
            </w:r>
            <w:r w:rsidR="00DD2A02">
              <w:rPr>
                <w:noProof/>
                <w:webHidden/>
              </w:rPr>
              <w:tab/>
            </w:r>
            <w:r>
              <w:rPr>
                <w:noProof/>
                <w:webHidden/>
              </w:rPr>
              <w:fldChar w:fldCharType="begin"/>
            </w:r>
            <w:r w:rsidR="00DD2A02">
              <w:rPr>
                <w:noProof/>
                <w:webHidden/>
              </w:rPr>
              <w:instrText xml:space="preserve"> PAGEREF _Toc232552878 \h </w:instrText>
            </w:r>
            <w:r>
              <w:rPr>
                <w:noProof/>
                <w:webHidden/>
              </w:rPr>
            </w:r>
            <w:r>
              <w:rPr>
                <w:noProof/>
                <w:webHidden/>
              </w:rPr>
              <w:fldChar w:fldCharType="separate"/>
            </w:r>
            <w:r w:rsidR="00DD2A02">
              <w:rPr>
                <w:noProof/>
                <w:webHidden/>
              </w:rPr>
              <w:t>10</w:t>
            </w:r>
            <w:r>
              <w:rPr>
                <w:noProof/>
                <w:webHidden/>
              </w:rPr>
              <w:fldChar w:fldCharType="end"/>
            </w:r>
          </w:hyperlink>
        </w:p>
        <w:p w:rsidR="00DD2A02" w:rsidRDefault="007F736F">
          <w:pPr>
            <w:pStyle w:val="Indholdsfortegnelse1"/>
            <w:tabs>
              <w:tab w:val="left" w:pos="440"/>
              <w:tab w:val="right" w:leader="dot" w:pos="10456"/>
            </w:tabs>
            <w:rPr>
              <w:rFonts w:eastAsiaTheme="minorEastAsia"/>
              <w:noProof/>
              <w:lang w:eastAsia="da-DK"/>
            </w:rPr>
          </w:pPr>
          <w:hyperlink w:anchor="_Toc232552879" w:history="1">
            <w:r w:rsidR="00DD2A02" w:rsidRPr="00B4189D">
              <w:rPr>
                <w:rStyle w:val="Hyperlink"/>
                <w:noProof/>
              </w:rPr>
              <w:t>5)</w:t>
            </w:r>
            <w:r w:rsidR="00DD2A02">
              <w:rPr>
                <w:rFonts w:eastAsiaTheme="minorEastAsia"/>
                <w:noProof/>
                <w:lang w:eastAsia="da-DK"/>
              </w:rPr>
              <w:tab/>
            </w:r>
            <w:r w:rsidR="00DD2A02" w:rsidRPr="00B4189D">
              <w:rPr>
                <w:rStyle w:val="Hyperlink"/>
                <w:noProof/>
              </w:rPr>
              <w:t>Proviantering</w:t>
            </w:r>
            <w:r w:rsidR="00DD2A02">
              <w:rPr>
                <w:noProof/>
                <w:webHidden/>
              </w:rPr>
              <w:tab/>
            </w:r>
            <w:r>
              <w:rPr>
                <w:noProof/>
                <w:webHidden/>
              </w:rPr>
              <w:fldChar w:fldCharType="begin"/>
            </w:r>
            <w:r w:rsidR="00DD2A02">
              <w:rPr>
                <w:noProof/>
                <w:webHidden/>
              </w:rPr>
              <w:instrText xml:space="preserve"> PAGEREF _Toc232552879 \h </w:instrText>
            </w:r>
            <w:r>
              <w:rPr>
                <w:noProof/>
                <w:webHidden/>
              </w:rPr>
            </w:r>
            <w:r>
              <w:rPr>
                <w:noProof/>
                <w:webHidden/>
              </w:rPr>
              <w:fldChar w:fldCharType="separate"/>
            </w:r>
            <w:r w:rsidR="00DD2A02">
              <w:rPr>
                <w:noProof/>
                <w:webHidden/>
              </w:rPr>
              <w:t>10</w:t>
            </w:r>
            <w:r>
              <w:rPr>
                <w:noProof/>
                <w:webHidden/>
              </w:rPr>
              <w:fldChar w:fldCharType="end"/>
            </w:r>
          </w:hyperlink>
        </w:p>
        <w:p w:rsidR="00DD2A02" w:rsidRDefault="007F736F">
          <w:pPr>
            <w:pStyle w:val="Indholdsfortegnelse1"/>
            <w:tabs>
              <w:tab w:val="left" w:pos="440"/>
              <w:tab w:val="right" w:leader="dot" w:pos="10456"/>
            </w:tabs>
            <w:rPr>
              <w:rFonts w:eastAsiaTheme="minorEastAsia"/>
              <w:noProof/>
              <w:lang w:eastAsia="da-DK"/>
            </w:rPr>
          </w:pPr>
          <w:hyperlink w:anchor="_Toc232552880" w:history="1">
            <w:r w:rsidR="00DD2A02" w:rsidRPr="00B4189D">
              <w:rPr>
                <w:rStyle w:val="Hyperlink"/>
                <w:noProof/>
              </w:rPr>
              <w:t>6)</w:t>
            </w:r>
            <w:r w:rsidR="00DD2A02">
              <w:rPr>
                <w:rFonts w:eastAsiaTheme="minorEastAsia"/>
                <w:noProof/>
                <w:lang w:eastAsia="da-DK"/>
              </w:rPr>
              <w:tab/>
            </w:r>
            <w:r w:rsidR="00DD2A02" w:rsidRPr="00B4189D">
              <w:rPr>
                <w:rStyle w:val="Hyperlink"/>
                <w:noProof/>
              </w:rPr>
              <w:t>Brændstof</w:t>
            </w:r>
            <w:r w:rsidR="00DD2A02">
              <w:rPr>
                <w:noProof/>
                <w:webHidden/>
              </w:rPr>
              <w:tab/>
            </w:r>
            <w:r>
              <w:rPr>
                <w:noProof/>
                <w:webHidden/>
              </w:rPr>
              <w:fldChar w:fldCharType="begin"/>
            </w:r>
            <w:r w:rsidR="00DD2A02">
              <w:rPr>
                <w:noProof/>
                <w:webHidden/>
              </w:rPr>
              <w:instrText xml:space="preserve"> PAGEREF _Toc232552880 \h </w:instrText>
            </w:r>
            <w:r>
              <w:rPr>
                <w:noProof/>
                <w:webHidden/>
              </w:rPr>
            </w:r>
            <w:r>
              <w:rPr>
                <w:noProof/>
                <w:webHidden/>
              </w:rPr>
              <w:fldChar w:fldCharType="separate"/>
            </w:r>
            <w:r w:rsidR="00DD2A02">
              <w:rPr>
                <w:noProof/>
                <w:webHidden/>
              </w:rPr>
              <w:t>10</w:t>
            </w:r>
            <w:r>
              <w:rPr>
                <w:noProof/>
                <w:webHidden/>
              </w:rPr>
              <w:fldChar w:fldCharType="end"/>
            </w:r>
          </w:hyperlink>
        </w:p>
        <w:p w:rsidR="00DD2A02" w:rsidRDefault="007F736F">
          <w:pPr>
            <w:pStyle w:val="Indholdsfortegnelse1"/>
            <w:tabs>
              <w:tab w:val="left" w:pos="440"/>
              <w:tab w:val="right" w:leader="dot" w:pos="10456"/>
            </w:tabs>
            <w:rPr>
              <w:rFonts w:eastAsiaTheme="minorEastAsia"/>
              <w:noProof/>
              <w:lang w:eastAsia="da-DK"/>
            </w:rPr>
          </w:pPr>
          <w:hyperlink w:anchor="_Toc232552881" w:history="1">
            <w:r w:rsidR="00DD2A02" w:rsidRPr="00B4189D">
              <w:rPr>
                <w:rStyle w:val="Hyperlink"/>
                <w:noProof/>
              </w:rPr>
              <w:t>7)</w:t>
            </w:r>
            <w:r w:rsidR="00DD2A02">
              <w:rPr>
                <w:rFonts w:eastAsiaTheme="minorEastAsia"/>
                <w:noProof/>
                <w:lang w:eastAsia="da-DK"/>
              </w:rPr>
              <w:tab/>
            </w:r>
            <w:r w:rsidR="00DD2A02" w:rsidRPr="00B4189D">
              <w:rPr>
                <w:rStyle w:val="Hyperlink"/>
                <w:noProof/>
              </w:rPr>
              <w:t>Medicin</w:t>
            </w:r>
            <w:r w:rsidR="00DD2A02">
              <w:rPr>
                <w:noProof/>
                <w:webHidden/>
              </w:rPr>
              <w:tab/>
            </w:r>
            <w:r>
              <w:rPr>
                <w:noProof/>
                <w:webHidden/>
              </w:rPr>
              <w:fldChar w:fldCharType="begin"/>
            </w:r>
            <w:r w:rsidR="00DD2A02">
              <w:rPr>
                <w:noProof/>
                <w:webHidden/>
              </w:rPr>
              <w:instrText xml:space="preserve"> PAGEREF _Toc232552881 \h </w:instrText>
            </w:r>
            <w:r>
              <w:rPr>
                <w:noProof/>
                <w:webHidden/>
              </w:rPr>
            </w:r>
            <w:r>
              <w:rPr>
                <w:noProof/>
                <w:webHidden/>
              </w:rPr>
              <w:fldChar w:fldCharType="separate"/>
            </w:r>
            <w:r w:rsidR="00DD2A02">
              <w:rPr>
                <w:noProof/>
                <w:webHidden/>
              </w:rPr>
              <w:t>10</w:t>
            </w:r>
            <w:r>
              <w:rPr>
                <w:noProof/>
                <w:webHidden/>
              </w:rPr>
              <w:fldChar w:fldCharType="end"/>
            </w:r>
          </w:hyperlink>
        </w:p>
        <w:p w:rsidR="00DD2A02" w:rsidRDefault="007F736F">
          <w:pPr>
            <w:pStyle w:val="Indholdsfortegnelse1"/>
            <w:tabs>
              <w:tab w:val="left" w:pos="440"/>
              <w:tab w:val="right" w:leader="dot" w:pos="10456"/>
            </w:tabs>
            <w:rPr>
              <w:rFonts w:eastAsiaTheme="minorEastAsia"/>
              <w:noProof/>
              <w:lang w:eastAsia="da-DK"/>
            </w:rPr>
          </w:pPr>
          <w:hyperlink w:anchor="_Toc232552882" w:history="1">
            <w:r w:rsidR="00DD2A02" w:rsidRPr="00B4189D">
              <w:rPr>
                <w:rStyle w:val="Hyperlink"/>
                <w:noProof/>
              </w:rPr>
              <w:t>8)</w:t>
            </w:r>
            <w:r w:rsidR="00DD2A02">
              <w:rPr>
                <w:rFonts w:eastAsiaTheme="minorEastAsia"/>
                <w:noProof/>
                <w:lang w:eastAsia="da-DK"/>
              </w:rPr>
              <w:tab/>
            </w:r>
            <w:r w:rsidR="00DD2A02" w:rsidRPr="00B4189D">
              <w:rPr>
                <w:rStyle w:val="Hyperlink"/>
                <w:noProof/>
              </w:rPr>
              <w:t>Reservedele</w:t>
            </w:r>
            <w:r w:rsidR="00DD2A02">
              <w:rPr>
                <w:noProof/>
                <w:webHidden/>
              </w:rPr>
              <w:tab/>
            </w:r>
            <w:r>
              <w:rPr>
                <w:noProof/>
                <w:webHidden/>
              </w:rPr>
              <w:fldChar w:fldCharType="begin"/>
            </w:r>
            <w:r w:rsidR="00DD2A02">
              <w:rPr>
                <w:noProof/>
                <w:webHidden/>
              </w:rPr>
              <w:instrText xml:space="preserve"> PAGEREF _Toc232552882 \h </w:instrText>
            </w:r>
            <w:r>
              <w:rPr>
                <w:noProof/>
                <w:webHidden/>
              </w:rPr>
            </w:r>
            <w:r>
              <w:rPr>
                <w:noProof/>
                <w:webHidden/>
              </w:rPr>
              <w:fldChar w:fldCharType="separate"/>
            </w:r>
            <w:r w:rsidR="00DD2A02">
              <w:rPr>
                <w:noProof/>
                <w:webHidden/>
              </w:rPr>
              <w:t>10</w:t>
            </w:r>
            <w:r>
              <w:rPr>
                <w:noProof/>
                <w:webHidden/>
              </w:rPr>
              <w:fldChar w:fldCharType="end"/>
            </w:r>
          </w:hyperlink>
        </w:p>
        <w:p w:rsidR="00DD2A02" w:rsidRDefault="007F736F">
          <w:pPr>
            <w:pStyle w:val="Indholdsfortegnelse1"/>
            <w:tabs>
              <w:tab w:val="left" w:pos="440"/>
              <w:tab w:val="right" w:leader="dot" w:pos="10456"/>
            </w:tabs>
            <w:rPr>
              <w:rFonts w:eastAsiaTheme="minorEastAsia"/>
              <w:noProof/>
              <w:lang w:eastAsia="da-DK"/>
            </w:rPr>
          </w:pPr>
          <w:hyperlink w:anchor="_Toc232552883" w:history="1">
            <w:r w:rsidR="00DD2A02" w:rsidRPr="00B4189D">
              <w:rPr>
                <w:rStyle w:val="Hyperlink"/>
                <w:noProof/>
              </w:rPr>
              <w:t>9)</w:t>
            </w:r>
            <w:r w:rsidR="00DD2A02">
              <w:rPr>
                <w:rFonts w:eastAsiaTheme="minorEastAsia"/>
                <w:noProof/>
                <w:lang w:eastAsia="da-DK"/>
              </w:rPr>
              <w:tab/>
            </w:r>
            <w:r w:rsidR="00DD2A02" w:rsidRPr="00B4189D">
              <w:rPr>
                <w:rStyle w:val="Hyperlink"/>
                <w:noProof/>
              </w:rPr>
              <w:t>Bibliotek</w:t>
            </w:r>
            <w:r w:rsidR="00DD2A02">
              <w:rPr>
                <w:noProof/>
                <w:webHidden/>
              </w:rPr>
              <w:tab/>
            </w:r>
            <w:r>
              <w:rPr>
                <w:noProof/>
                <w:webHidden/>
              </w:rPr>
              <w:fldChar w:fldCharType="begin"/>
            </w:r>
            <w:r w:rsidR="00DD2A02">
              <w:rPr>
                <w:noProof/>
                <w:webHidden/>
              </w:rPr>
              <w:instrText xml:space="preserve"> PAGEREF _Toc232552883 \h </w:instrText>
            </w:r>
            <w:r>
              <w:rPr>
                <w:noProof/>
                <w:webHidden/>
              </w:rPr>
            </w:r>
            <w:r>
              <w:rPr>
                <w:noProof/>
                <w:webHidden/>
              </w:rPr>
              <w:fldChar w:fldCharType="separate"/>
            </w:r>
            <w:r w:rsidR="00DD2A02">
              <w:rPr>
                <w:noProof/>
                <w:webHidden/>
              </w:rPr>
              <w:t>11</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84" w:history="1">
            <w:r w:rsidR="00DD2A02" w:rsidRPr="00B4189D">
              <w:rPr>
                <w:rStyle w:val="Hyperlink"/>
                <w:noProof/>
              </w:rPr>
              <w:t>a.</w:t>
            </w:r>
            <w:r w:rsidR="00DD2A02">
              <w:rPr>
                <w:rFonts w:eastAsiaTheme="minorEastAsia"/>
                <w:noProof/>
                <w:lang w:eastAsia="da-DK"/>
              </w:rPr>
              <w:tab/>
            </w:r>
            <w:r w:rsidR="00DD2A02" w:rsidRPr="00B4189D">
              <w:rPr>
                <w:rStyle w:val="Hyperlink"/>
                <w:noProof/>
              </w:rPr>
              <w:t>Søkort</w:t>
            </w:r>
            <w:r w:rsidR="00DD2A02">
              <w:rPr>
                <w:noProof/>
                <w:webHidden/>
              </w:rPr>
              <w:tab/>
            </w:r>
            <w:r>
              <w:rPr>
                <w:noProof/>
                <w:webHidden/>
              </w:rPr>
              <w:fldChar w:fldCharType="begin"/>
            </w:r>
            <w:r w:rsidR="00DD2A02">
              <w:rPr>
                <w:noProof/>
                <w:webHidden/>
              </w:rPr>
              <w:instrText xml:space="preserve"> PAGEREF _Toc232552884 \h </w:instrText>
            </w:r>
            <w:r>
              <w:rPr>
                <w:noProof/>
                <w:webHidden/>
              </w:rPr>
            </w:r>
            <w:r>
              <w:rPr>
                <w:noProof/>
                <w:webHidden/>
              </w:rPr>
              <w:fldChar w:fldCharType="separate"/>
            </w:r>
            <w:r w:rsidR="00DD2A02">
              <w:rPr>
                <w:noProof/>
                <w:webHidden/>
              </w:rPr>
              <w:t>11</w:t>
            </w:r>
            <w:r>
              <w:rPr>
                <w:noProof/>
                <w:webHidden/>
              </w:rPr>
              <w:fldChar w:fldCharType="end"/>
            </w:r>
          </w:hyperlink>
        </w:p>
        <w:p w:rsidR="00DD2A02" w:rsidRDefault="007F736F">
          <w:pPr>
            <w:pStyle w:val="Indholdsfortegnelse3"/>
            <w:tabs>
              <w:tab w:val="left" w:pos="880"/>
              <w:tab w:val="right" w:leader="dot" w:pos="10456"/>
            </w:tabs>
            <w:rPr>
              <w:rFonts w:eastAsiaTheme="minorEastAsia"/>
              <w:noProof/>
              <w:lang w:eastAsia="da-DK"/>
            </w:rPr>
          </w:pPr>
          <w:hyperlink w:anchor="_Toc232552885" w:history="1">
            <w:r w:rsidR="00DD2A02" w:rsidRPr="00B4189D">
              <w:rPr>
                <w:rStyle w:val="Hyperlink"/>
                <w:noProof/>
              </w:rPr>
              <w:t>1.</w:t>
            </w:r>
            <w:r w:rsidR="00DD2A02">
              <w:rPr>
                <w:rFonts w:eastAsiaTheme="minorEastAsia"/>
                <w:noProof/>
                <w:lang w:eastAsia="da-DK"/>
              </w:rPr>
              <w:tab/>
            </w:r>
            <w:r w:rsidR="00DD2A02" w:rsidRPr="00B4189D">
              <w:rPr>
                <w:rStyle w:val="Hyperlink"/>
                <w:noProof/>
              </w:rPr>
              <w:t>Papirkort:</w:t>
            </w:r>
            <w:r w:rsidR="00DD2A02">
              <w:rPr>
                <w:noProof/>
                <w:webHidden/>
              </w:rPr>
              <w:tab/>
            </w:r>
            <w:r>
              <w:rPr>
                <w:noProof/>
                <w:webHidden/>
              </w:rPr>
              <w:fldChar w:fldCharType="begin"/>
            </w:r>
            <w:r w:rsidR="00DD2A02">
              <w:rPr>
                <w:noProof/>
                <w:webHidden/>
              </w:rPr>
              <w:instrText xml:space="preserve"> PAGEREF _Toc232552885 \h </w:instrText>
            </w:r>
            <w:r>
              <w:rPr>
                <w:noProof/>
                <w:webHidden/>
              </w:rPr>
            </w:r>
            <w:r>
              <w:rPr>
                <w:noProof/>
                <w:webHidden/>
              </w:rPr>
              <w:fldChar w:fldCharType="separate"/>
            </w:r>
            <w:r w:rsidR="00DD2A02">
              <w:rPr>
                <w:noProof/>
                <w:webHidden/>
              </w:rPr>
              <w:t>11</w:t>
            </w:r>
            <w:r>
              <w:rPr>
                <w:noProof/>
                <w:webHidden/>
              </w:rPr>
              <w:fldChar w:fldCharType="end"/>
            </w:r>
          </w:hyperlink>
        </w:p>
        <w:p w:rsidR="00DD2A02" w:rsidRDefault="007F736F">
          <w:pPr>
            <w:pStyle w:val="Indholdsfortegnelse3"/>
            <w:tabs>
              <w:tab w:val="left" w:pos="880"/>
              <w:tab w:val="right" w:leader="dot" w:pos="10456"/>
            </w:tabs>
            <w:rPr>
              <w:rFonts w:eastAsiaTheme="minorEastAsia"/>
              <w:noProof/>
              <w:lang w:eastAsia="da-DK"/>
            </w:rPr>
          </w:pPr>
          <w:hyperlink w:anchor="_Toc232552886" w:history="1">
            <w:r w:rsidR="00DD2A02" w:rsidRPr="00B4189D">
              <w:rPr>
                <w:rStyle w:val="Hyperlink"/>
                <w:noProof/>
              </w:rPr>
              <w:t>2.</w:t>
            </w:r>
            <w:r w:rsidR="00DD2A02">
              <w:rPr>
                <w:rFonts w:eastAsiaTheme="minorEastAsia"/>
                <w:noProof/>
                <w:lang w:eastAsia="da-DK"/>
              </w:rPr>
              <w:tab/>
            </w:r>
            <w:r w:rsidR="00DD2A02" w:rsidRPr="00B4189D">
              <w:rPr>
                <w:rStyle w:val="Hyperlink"/>
                <w:noProof/>
              </w:rPr>
              <w:t>Digitale kort:</w:t>
            </w:r>
            <w:r w:rsidR="00DD2A02">
              <w:rPr>
                <w:noProof/>
                <w:webHidden/>
              </w:rPr>
              <w:tab/>
            </w:r>
            <w:r>
              <w:rPr>
                <w:noProof/>
                <w:webHidden/>
              </w:rPr>
              <w:fldChar w:fldCharType="begin"/>
            </w:r>
            <w:r w:rsidR="00DD2A02">
              <w:rPr>
                <w:noProof/>
                <w:webHidden/>
              </w:rPr>
              <w:instrText xml:space="preserve"> PAGEREF _Toc232552886 \h </w:instrText>
            </w:r>
            <w:r>
              <w:rPr>
                <w:noProof/>
                <w:webHidden/>
              </w:rPr>
            </w:r>
            <w:r>
              <w:rPr>
                <w:noProof/>
                <w:webHidden/>
              </w:rPr>
              <w:fldChar w:fldCharType="separate"/>
            </w:r>
            <w:r w:rsidR="00DD2A02">
              <w:rPr>
                <w:noProof/>
                <w:webHidden/>
              </w:rPr>
              <w:t>11</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87" w:history="1">
            <w:r w:rsidR="00DD2A02" w:rsidRPr="00B4189D">
              <w:rPr>
                <w:rStyle w:val="Hyperlink"/>
                <w:noProof/>
                <w:lang w:eastAsia="da-DK"/>
              </w:rPr>
              <w:t>b.</w:t>
            </w:r>
            <w:r w:rsidR="00DD2A02">
              <w:rPr>
                <w:rFonts w:eastAsiaTheme="minorEastAsia"/>
                <w:noProof/>
                <w:lang w:eastAsia="da-DK"/>
              </w:rPr>
              <w:tab/>
            </w:r>
            <w:r w:rsidR="00DD2A02" w:rsidRPr="00B4189D">
              <w:rPr>
                <w:rStyle w:val="Hyperlink"/>
                <w:noProof/>
                <w:lang w:eastAsia="da-DK"/>
              </w:rPr>
              <w:t>Bøger</w:t>
            </w:r>
            <w:r w:rsidR="00DD2A02">
              <w:rPr>
                <w:noProof/>
                <w:webHidden/>
              </w:rPr>
              <w:tab/>
            </w:r>
            <w:r>
              <w:rPr>
                <w:noProof/>
                <w:webHidden/>
              </w:rPr>
              <w:fldChar w:fldCharType="begin"/>
            </w:r>
            <w:r w:rsidR="00DD2A02">
              <w:rPr>
                <w:noProof/>
                <w:webHidden/>
              </w:rPr>
              <w:instrText xml:space="preserve"> PAGEREF _Toc232552887 \h </w:instrText>
            </w:r>
            <w:r>
              <w:rPr>
                <w:noProof/>
                <w:webHidden/>
              </w:rPr>
            </w:r>
            <w:r>
              <w:rPr>
                <w:noProof/>
                <w:webHidden/>
              </w:rPr>
              <w:fldChar w:fldCharType="separate"/>
            </w:r>
            <w:r w:rsidR="00DD2A02">
              <w:rPr>
                <w:noProof/>
                <w:webHidden/>
              </w:rPr>
              <w:t>11</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88" w:history="1">
            <w:r w:rsidR="00DD2A02" w:rsidRPr="00B4189D">
              <w:rPr>
                <w:rStyle w:val="Hyperlink"/>
                <w:noProof/>
                <w:lang w:eastAsia="da-DK"/>
              </w:rPr>
              <w:t>c.</w:t>
            </w:r>
            <w:r w:rsidR="00DD2A02">
              <w:rPr>
                <w:rFonts w:eastAsiaTheme="minorEastAsia"/>
                <w:noProof/>
                <w:lang w:eastAsia="da-DK"/>
              </w:rPr>
              <w:tab/>
            </w:r>
            <w:r w:rsidR="00DD2A02" w:rsidRPr="00B4189D">
              <w:rPr>
                <w:rStyle w:val="Hyperlink"/>
                <w:noProof/>
                <w:lang w:eastAsia="da-DK"/>
              </w:rPr>
              <w:t>Software</w:t>
            </w:r>
            <w:r w:rsidR="00DD2A02">
              <w:rPr>
                <w:noProof/>
                <w:webHidden/>
              </w:rPr>
              <w:tab/>
            </w:r>
            <w:r>
              <w:rPr>
                <w:noProof/>
                <w:webHidden/>
              </w:rPr>
              <w:fldChar w:fldCharType="begin"/>
            </w:r>
            <w:r w:rsidR="00DD2A02">
              <w:rPr>
                <w:noProof/>
                <w:webHidden/>
              </w:rPr>
              <w:instrText xml:space="preserve"> PAGEREF _Toc232552888 \h </w:instrText>
            </w:r>
            <w:r>
              <w:rPr>
                <w:noProof/>
                <w:webHidden/>
              </w:rPr>
            </w:r>
            <w:r>
              <w:rPr>
                <w:noProof/>
                <w:webHidden/>
              </w:rPr>
              <w:fldChar w:fldCharType="separate"/>
            </w:r>
            <w:r w:rsidR="00DD2A02">
              <w:rPr>
                <w:noProof/>
                <w:webHidden/>
              </w:rPr>
              <w:t>11</w:t>
            </w:r>
            <w:r>
              <w:rPr>
                <w:noProof/>
                <w:webHidden/>
              </w:rPr>
              <w:fldChar w:fldCharType="end"/>
            </w:r>
          </w:hyperlink>
        </w:p>
        <w:p w:rsidR="00DD2A02" w:rsidRDefault="007F736F">
          <w:pPr>
            <w:pStyle w:val="Indholdsfortegnelse1"/>
            <w:tabs>
              <w:tab w:val="left" w:pos="660"/>
              <w:tab w:val="right" w:leader="dot" w:pos="10456"/>
            </w:tabs>
            <w:rPr>
              <w:rFonts w:eastAsiaTheme="minorEastAsia"/>
              <w:noProof/>
              <w:lang w:eastAsia="da-DK"/>
            </w:rPr>
          </w:pPr>
          <w:hyperlink w:anchor="_Toc232552889" w:history="1">
            <w:r w:rsidR="00DD2A02" w:rsidRPr="00B4189D">
              <w:rPr>
                <w:rStyle w:val="Hyperlink"/>
                <w:noProof/>
              </w:rPr>
              <w:t>10)</w:t>
            </w:r>
            <w:r w:rsidR="00DD2A02">
              <w:rPr>
                <w:rFonts w:eastAsiaTheme="minorEastAsia"/>
                <w:noProof/>
                <w:lang w:eastAsia="da-DK"/>
              </w:rPr>
              <w:tab/>
            </w:r>
            <w:r w:rsidR="00DD2A02" w:rsidRPr="00B4189D">
              <w:rPr>
                <w:rStyle w:val="Hyperlink"/>
                <w:noProof/>
              </w:rPr>
              <w:t>Sejladsen</w:t>
            </w:r>
            <w:r w:rsidR="00DD2A02">
              <w:rPr>
                <w:noProof/>
                <w:webHidden/>
              </w:rPr>
              <w:tab/>
            </w:r>
            <w:r>
              <w:rPr>
                <w:noProof/>
                <w:webHidden/>
              </w:rPr>
              <w:fldChar w:fldCharType="begin"/>
            </w:r>
            <w:r w:rsidR="00DD2A02">
              <w:rPr>
                <w:noProof/>
                <w:webHidden/>
              </w:rPr>
              <w:instrText xml:space="preserve"> PAGEREF _Toc232552889 \h </w:instrText>
            </w:r>
            <w:r>
              <w:rPr>
                <w:noProof/>
                <w:webHidden/>
              </w:rPr>
            </w:r>
            <w:r>
              <w:rPr>
                <w:noProof/>
                <w:webHidden/>
              </w:rPr>
              <w:fldChar w:fldCharType="separate"/>
            </w:r>
            <w:r w:rsidR="00DD2A02">
              <w:rPr>
                <w:noProof/>
                <w:webHidden/>
              </w:rPr>
              <w:t>12</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90" w:history="1">
            <w:r w:rsidR="00DD2A02" w:rsidRPr="00B4189D">
              <w:rPr>
                <w:rStyle w:val="Hyperlink"/>
                <w:noProof/>
              </w:rPr>
              <w:t>a.</w:t>
            </w:r>
            <w:r w:rsidR="00DD2A02">
              <w:rPr>
                <w:rFonts w:eastAsiaTheme="minorEastAsia"/>
                <w:noProof/>
                <w:lang w:eastAsia="da-DK"/>
              </w:rPr>
              <w:tab/>
            </w:r>
            <w:r w:rsidR="00DD2A02" w:rsidRPr="00B4189D">
              <w:rPr>
                <w:rStyle w:val="Hyperlink"/>
                <w:noProof/>
              </w:rPr>
              <w:t>Overvejelser</w:t>
            </w:r>
            <w:r w:rsidR="00DD2A02">
              <w:rPr>
                <w:noProof/>
                <w:webHidden/>
              </w:rPr>
              <w:tab/>
            </w:r>
            <w:r>
              <w:rPr>
                <w:noProof/>
                <w:webHidden/>
              </w:rPr>
              <w:fldChar w:fldCharType="begin"/>
            </w:r>
            <w:r w:rsidR="00DD2A02">
              <w:rPr>
                <w:noProof/>
                <w:webHidden/>
              </w:rPr>
              <w:instrText xml:space="preserve"> PAGEREF _Toc232552890 \h </w:instrText>
            </w:r>
            <w:r>
              <w:rPr>
                <w:noProof/>
                <w:webHidden/>
              </w:rPr>
            </w:r>
            <w:r>
              <w:rPr>
                <w:noProof/>
                <w:webHidden/>
              </w:rPr>
              <w:fldChar w:fldCharType="separate"/>
            </w:r>
            <w:r w:rsidR="00DD2A02">
              <w:rPr>
                <w:noProof/>
                <w:webHidden/>
              </w:rPr>
              <w:t>12</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91" w:history="1">
            <w:r w:rsidR="00DD2A02" w:rsidRPr="00B4189D">
              <w:rPr>
                <w:rStyle w:val="Hyperlink"/>
                <w:noProof/>
              </w:rPr>
              <w:t>b.</w:t>
            </w:r>
            <w:r w:rsidR="00DD2A02">
              <w:rPr>
                <w:rFonts w:eastAsiaTheme="minorEastAsia"/>
                <w:noProof/>
                <w:lang w:eastAsia="da-DK"/>
              </w:rPr>
              <w:tab/>
            </w:r>
            <w:r w:rsidR="00DD2A02" w:rsidRPr="00B4189D">
              <w:rPr>
                <w:rStyle w:val="Hyperlink"/>
                <w:noProof/>
              </w:rPr>
              <w:t>Ruten</w:t>
            </w:r>
            <w:r w:rsidR="00DD2A02">
              <w:rPr>
                <w:noProof/>
                <w:webHidden/>
              </w:rPr>
              <w:tab/>
            </w:r>
            <w:r>
              <w:rPr>
                <w:noProof/>
                <w:webHidden/>
              </w:rPr>
              <w:fldChar w:fldCharType="begin"/>
            </w:r>
            <w:r w:rsidR="00DD2A02">
              <w:rPr>
                <w:noProof/>
                <w:webHidden/>
              </w:rPr>
              <w:instrText xml:space="preserve"> PAGEREF _Toc232552891 \h </w:instrText>
            </w:r>
            <w:r>
              <w:rPr>
                <w:noProof/>
                <w:webHidden/>
              </w:rPr>
            </w:r>
            <w:r>
              <w:rPr>
                <w:noProof/>
                <w:webHidden/>
              </w:rPr>
              <w:fldChar w:fldCharType="separate"/>
            </w:r>
            <w:r w:rsidR="00DD2A02">
              <w:rPr>
                <w:noProof/>
                <w:webHidden/>
              </w:rPr>
              <w:t>12</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92" w:history="1">
            <w:r w:rsidR="00DD2A02" w:rsidRPr="00B4189D">
              <w:rPr>
                <w:rStyle w:val="Hyperlink"/>
                <w:rFonts w:eastAsia="Times New Roman"/>
                <w:noProof/>
                <w:lang w:eastAsia="da-DK"/>
              </w:rPr>
              <w:t>c.</w:t>
            </w:r>
            <w:r w:rsidR="00DD2A02">
              <w:rPr>
                <w:rFonts w:eastAsiaTheme="minorEastAsia"/>
                <w:noProof/>
                <w:lang w:eastAsia="da-DK"/>
              </w:rPr>
              <w:tab/>
            </w:r>
            <w:r w:rsidR="00DD2A02" w:rsidRPr="00B4189D">
              <w:rPr>
                <w:rStyle w:val="Hyperlink"/>
                <w:rFonts w:eastAsia="Times New Roman"/>
                <w:noProof/>
                <w:lang w:eastAsia="da-DK"/>
              </w:rPr>
              <w:t>Tidevand</w:t>
            </w:r>
            <w:r w:rsidR="00DD2A02">
              <w:rPr>
                <w:noProof/>
                <w:webHidden/>
              </w:rPr>
              <w:tab/>
            </w:r>
            <w:r>
              <w:rPr>
                <w:noProof/>
                <w:webHidden/>
              </w:rPr>
              <w:fldChar w:fldCharType="begin"/>
            </w:r>
            <w:r w:rsidR="00DD2A02">
              <w:rPr>
                <w:noProof/>
                <w:webHidden/>
              </w:rPr>
              <w:instrText xml:space="preserve"> PAGEREF _Toc232552892 \h </w:instrText>
            </w:r>
            <w:r>
              <w:rPr>
                <w:noProof/>
                <w:webHidden/>
              </w:rPr>
            </w:r>
            <w:r>
              <w:rPr>
                <w:noProof/>
                <w:webHidden/>
              </w:rPr>
              <w:fldChar w:fldCharType="separate"/>
            </w:r>
            <w:r w:rsidR="00DD2A02">
              <w:rPr>
                <w:noProof/>
                <w:webHidden/>
              </w:rPr>
              <w:t>12</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93" w:history="1">
            <w:r w:rsidR="00DD2A02" w:rsidRPr="00B4189D">
              <w:rPr>
                <w:rStyle w:val="Hyperlink"/>
                <w:noProof/>
              </w:rPr>
              <w:t>d.</w:t>
            </w:r>
            <w:r w:rsidR="00DD2A02">
              <w:rPr>
                <w:rFonts w:eastAsiaTheme="minorEastAsia"/>
                <w:noProof/>
                <w:lang w:eastAsia="da-DK"/>
              </w:rPr>
              <w:tab/>
            </w:r>
            <w:r w:rsidR="00DD2A02" w:rsidRPr="00B4189D">
              <w:rPr>
                <w:rStyle w:val="Hyperlink"/>
                <w:noProof/>
              </w:rPr>
              <w:t>Vagtplaner</w:t>
            </w:r>
            <w:r w:rsidR="00DD2A02">
              <w:rPr>
                <w:noProof/>
                <w:webHidden/>
              </w:rPr>
              <w:tab/>
            </w:r>
            <w:r>
              <w:rPr>
                <w:noProof/>
                <w:webHidden/>
              </w:rPr>
              <w:fldChar w:fldCharType="begin"/>
            </w:r>
            <w:r w:rsidR="00DD2A02">
              <w:rPr>
                <w:noProof/>
                <w:webHidden/>
              </w:rPr>
              <w:instrText xml:space="preserve"> PAGEREF _Toc232552893 \h </w:instrText>
            </w:r>
            <w:r>
              <w:rPr>
                <w:noProof/>
                <w:webHidden/>
              </w:rPr>
            </w:r>
            <w:r>
              <w:rPr>
                <w:noProof/>
                <w:webHidden/>
              </w:rPr>
              <w:fldChar w:fldCharType="separate"/>
            </w:r>
            <w:r w:rsidR="00DD2A02">
              <w:rPr>
                <w:noProof/>
                <w:webHidden/>
              </w:rPr>
              <w:t>12</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94" w:history="1">
            <w:r w:rsidR="00DD2A02" w:rsidRPr="00B4189D">
              <w:rPr>
                <w:rStyle w:val="Hyperlink"/>
                <w:noProof/>
              </w:rPr>
              <w:t>e.</w:t>
            </w:r>
            <w:r w:rsidR="00DD2A02">
              <w:rPr>
                <w:rFonts w:eastAsiaTheme="minorEastAsia"/>
                <w:noProof/>
                <w:lang w:eastAsia="da-DK"/>
              </w:rPr>
              <w:tab/>
            </w:r>
            <w:r w:rsidR="00DD2A02" w:rsidRPr="00B4189D">
              <w:rPr>
                <w:rStyle w:val="Hyperlink"/>
                <w:noProof/>
              </w:rPr>
              <w:t>Rutiner Daglige/Særlige</w:t>
            </w:r>
            <w:r w:rsidR="00DD2A02">
              <w:rPr>
                <w:noProof/>
                <w:webHidden/>
              </w:rPr>
              <w:tab/>
            </w:r>
            <w:r>
              <w:rPr>
                <w:noProof/>
                <w:webHidden/>
              </w:rPr>
              <w:fldChar w:fldCharType="begin"/>
            </w:r>
            <w:r w:rsidR="00DD2A02">
              <w:rPr>
                <w:noProof/>
                <w:webHidden/>
              </w:rPr>
              <w:instrText xml:space="preserve"> PAGEREF _Toc232552894 \h </w:instrText>
            </w:r>
            <w:r>
              <w:rPr>
                <w:noProof/>
                <w:webHidden/>
              </w:rPr>
            </w:r>
            <w:r>
              <w:rPr>
                <w:noProof/>
                <w:webHidden/>
              </w:rPr>
              <w:fldChar w:fldCharType="separate"/>
            </w:r>
            <w:r w:rsidR="00DD2A02">
              <w:rPr>
                <w:noProof/>
                <w:webHidden/>
              </w:rPr>
              <w:t>13</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895" w:history="1">
            <w:r w:rsidR="00DD2A02" w:rsidRPr="00B4189D">
              <w:rPr>
                <w:rStyle w:val="Hyperlink"/>
                <w:noProof/>
              </w:rPr>
              <w:t>f.</w:t>
            </w:r>
            <w:r w:rsidR="00DD2A02">
              <w:rPr>
                <w:rFonts w:eastAsiaTheme="minorEastAsia"/>
                <w:noProof/>
                <w:lang w:eastAsia="da-DK"/>
              </w:rPr>
              <w:tab/>
            </w:r>
            <w:r w:rsidR="00DD2A02" w:rsidRPr="00B4189D">
              <w:rPr>
                <w:rStyle w:val="Hyperlink"/>
                <w:noProof/>
              </w:rPr>
              <w:t>Vagtinstrukser</w:t>
            </w:r>
            <w:r w:rsidR="00DD2A02">
              <w:rPr>
                <w:noProof/>
                <w:webHidden/>
              </w:rPr>
              <w:tab/>
            </w:r>
            <w:r>
              <w:rPr>
                <w:noProof/>
                <w:webHidden/>
              </w:rPr>
              <w:fldChar w:fldCharType="begin"/>
            </w:r>
            <w:r w:rsidR="00DD2A02">
              <w:rPr>
                <w:noProof/>
                <w:webHidden/>
              </w:rPr>
              <w:instrText xml:space="preserve"> PAGEREF _Toc232552895 \h </w:instrText>
            </w:r>
            <w:r>
              <w:rPr>
                <w:noProof/>
                <w:webHidden/>
              </w:rPr>
            </w:r>
            <w:r>
              <w:rPr>
                <w:noProof/>
                <w:webHidden/>
              </w:rPr>
              <w:fldChar w:fldCharType="separate"/>
            </w:r>
            <w:r w:rsidR="00DD2A02">
              <w:rPr>
                <w:noProof/>
                <w:webHidden/>
              </w:rPr>
              <w:t>13</w:t>
            </w:r>
            <w:r>
              <w:rPr>
                <w:noProof/>
                <w:webHidden/>
              </w:rPr>
              <w:fldChar w:fldCharType="end"/>
            </w:r>
          </w:hyperlink>
        </w:p>
        <w:p w:rsidR="00DD2A02" w:rsidRDefault="007F736F">
          <w:pPr>
            <w:pStyle w:val="Indholdsfortegnelse3"/>
            <w:tabs>
              <w:tab w:val="left" w:pos="880"/>
              <w:tab w:val="right" w:leader="dot" w:pos="10456"/>
            </w:tabs>
            <w:rPr>
              <w:rFonts w:eastAsiaTheme="minorEastAsia"/>
              <w:noProof/>
              <w:lang w:eastAsia="da-DK"/>
            </w:rPr>
          </w:pPr>
          <w:hyperlink w:anchor="_Toc232552896" w:history="1">
            <w:r w:rsidR="00DD2A02" w:rsidRPr="00B4189D">
              <w:rPr>
                <w:rStyle w:val="Hyperlink"/>
                <w:rFonts w:eastAsia="Times New Roman"/>
                <w:noProof/>
                <w:lang w:eastAsia="da-DK"/>
              </w:rPr>
              <w:t>3.</w:t>
            </w:r>
            <w:r w:rsidR="00DD2A02">
              <w:rPr>
                <w:rFonts w:eastAsiaTheme="minorEastAsia"/>
                <w:noProof/>
                <w:lang w:eastAsia="da-DK"/>
              </w:rPr>
              <w:tab/>
            </w:r>
            <w:r w:rsidR="00DD2A02" w:rsidRPr="00B4189D">
              <w:rPr>
                <w:rStyle w:val="Hyperlink"/>
                <w:rFonts w:eastAsia="Times New Roman"/>
                <w:noProof/>
                <w:lang w:eastAsia="da-DK"/>
              </w:rPr>
              <w:t>Vagthavende navigatørs instrukser</w:t>
            </w:r>
            <w:r w:rsidR="00DD2A02">
              <w:rPr>
                <w:noProof/>
                <w:webHidden/>
              </w:rPr>
              <w:tab/>
            </w:r>
            <w:r>
              <w:rPr>
                <w:noProof/>
                <w:webHidden/>
              </w:rPr>
              <w:fldChar w:fldCharType="begin"/>
            </w:r>
            <w:r w:rsidR="00DD2A02">
              <w:rPr>
                <w:noProof/>
                <w:webHidden/>
              </w:rPr>
              <w:instrText xml:space="preserve"> PAGEREF _Toc232552896 \h </w:instrText>
            </w:r>
            <w:r>
              <w:rPr>
                <w:noProof/>
                <w:webHidden/>
              </w:rPr>
            </w:r>
            <w:r>
              <w:rPr>
                <w:noProof/>
                <w:webHidden/>
              </w:rPr>
              <w:fldChar w:fldCharType="separate"/>
            </w:r>
            <w:r w:rsidR="00DD2A02">
              <w:rPr>
                <w:noProof/>
                <w:webHidden/>
              </w:rPr>
              <w:t>13</w:t>
            </w:r>
            <w:r>
              <w:rPr>
                <w:noProof/>
                <w:webHidden/>
              </w:rPr>
              <w:fldChar w:fldCharType="end"/>
            </w:r>
          </w:hyperlink>
        </w:p>
        <w:p w:rsidR="00DD2A02" w:rsidRDefault="007F736F">
          <w:pPr>
            <w:pStyle w:val="Indholdsfortegnelse3"/>
            <w:tabs>
              <w:tab w:val="left" w:pos="880"/>
              <w:tab w:val="right" w:leader="dot" w:pos="10456"/>
            </w:tabs>
            <w:rPr>
              <w:rFonts w:eastAsiaTheme="minorEastAsia"/>
              <w:noProof/>
              <w:lang w:eastAsia="da-DK"/>
            </w:rPr>
          </w:pPr>
          <w:hyperlink w:anchor="_Toc232552897" w:history="1">
            <w:r w:rsidR="00DD2A02" w:rsidRPr="00B4189D">
              <w:rPr>
                <w:rStyle w:val="Hyperlink"/>
                <w:noProof/>
              </w:rPr>
              <w:t>4.</w:t>
            </w:r>
            <w:r w:rsidR="00DD2A02">
              <w:rPr>
                <w:rFonts w:eastAsiaTheme="minorEastAsia"/>
                <w:noProof/>
                <w:lang w:eastAsia="da-DK"/>
              </w:rPr>
              <w:tab/>
            </w:r>
            <w:r w:rsidR="00DD2A02" w:rsidRPr="00B4189D">
              <w:rPr>
                <w:rStyle w:val="Hyperlink"/>
                <w:noProof/>
              </w:rPr>
              <w:t>Vejrudsigten</w:t>
            </w:r>
            <w:r w:rsidR="00DD2A02">
              <w:rPr>
                <w:noProof/>
                <w:webHidden/>
              </w:rPr>
              <w:tab/>
            </w:r>
            <w:r>
              <w:rPr>
                <w:noProof/>
                <w:webHidden/>
              </w:rPr>
              <w:fldChar w:fldCharType="begin"/>
            </w:r>
            <w:r w:rsidR="00DD2A02">
              <w:rPr>
                <w:noProof/>
                <w:webHidden/>
              </w:rPr>
              <w:instrText xml:space="preserve"> PAGEREF _Toc232552897 \h </w:instrText>
            </w:r>
            <w:r>
              <w:rPr>
                <w:noProof/>
                <w:webHidden/>
              </w:rPr>
            </w:r>
            <w:r>
              <w:rPr>
                <w:noProof/>
                <w:webHidden/>
              </w:rPr>
              <w:fldChar w:fldCharType="separate"/>
            </w:r>
            <w:r w:rsidR="00DD2A02">
              <w:rPr>
                <w:noProof/>
                <w:webHidden/>
              </w:rPr>
              <w:t>14</w:t>
            </w:r>
            <w:r>
              <w:rPr>
                <w:noProof/>
                <w:webHidden/>
              </w:rPr>
              <w:fldChar w:fldCharType="end"/>
            </w:r>
          </w:hyperlink>
        </w:p>
        <w:p w:rsidR="00DD2A02" w:rsidRDefault="007F736F">
          <w:pPr>
            <w:pStyle w:val="Indholdsfortegnelse3"/>
            <w:tabs>
              <w:tab w:val="left" w:pos="880"/>
              <w:tab w:val="right" w:leader="dot" w:pos="10456"/>
            </w:tabs>
            <w:rPr>
              <w:rFonts w:eastAsiaTheme="minorEastAsia"/>
              <w:noProof/>
              <w:lang w:eastAsia="da-DK"/>
            </w:rPr>
          </w:pPr>
          <w:hyperlink w:anchor="_Toc232552898" w:history="1">
            <w:r w:rsidR="00DD2A02" w:rsidRPr="00B4189D">
              <w:rPr>
                <w:rStyle w:val="Hyperlink"/>
                <w:noProof/>
              </w:rPr>
              <w:t>5.</w:t>
            </w:r>
            <w:r w:rsidR="00DD2A02">
              <w:rPr>
                <w:rFonts w:eastAsiaTheme="minorEastAsia"/>
                <w:noProof/>
                <w:lang w:eastAsia="da-DK"/>
              </w:rPr>
              <w:tab/>
            </w:r>
            <w:r w:rsidR="00DD2A02" w:rsidRPr="00B4189D">
              <w:rPr>
                <w:rStyle w:val="Hyperlink"/>
                <w:noProof/>
              </w:rPr>
              <w:t>Observationer</w:t>
            </w:r>
            <w:r w:rsidR="00DD2A02">
              <w:rPr>
                <w:noProof/>
                <w:webHidden/>
              </w:rPr>
              <w:tab/>
            </w:r>
            <w:r>
              <w:rPr>
                <w:noProof/>
                <w:webHidden/>
              </w:rPr>
              <w:fldChar w:fldCharType="begin"/>
            </w:r>
            <w:r w:rsidR="00DD2A02">
              <w:rPr>
                <w:noProof/>
                <w:webHidden/>
              </w:rPr>
              <w:instrText xml:space="preserve"> PAGEREF _Toc232552898 \h </w:instrText>
            </w:r>
            <w:r>
              <w:rPr>
                <w:noProof/>
                <w:webHidden/>
              </w:rPr>
            </w:r>
            <w:r>
              <w:rPr>
                <w:noProof/>
                <w:webHidden/>
              </w:rPr>
              <w:fldChar w:fldCharType="separate"/>
            </w:r>
            <w:r w:rsidR="00DD2A02">
              <w:rPr>
                <w:noProof/>
                <w:webHidden/>
              </w:rPr>
              <w:t>14</w:t>
            </w:r>
            <w:r>
              <w:rPr>
                <w:noProof/>
                <w:webHidden/>
              </w:rPr>
              <w:fldChar w:fldCharType="end"/>
            </w:r>
          </w:hyperlink>
        </w:p>
        <w:p w:rsidR="00DD2A02" w:rsidRDefault="007F736F">
          <w:pPr>
            <w:pStyle w:val="Indholdsfortegnelse3"/>
            <w:tabs>
              <w:tab w:val="left" w:pos="880"/>
              <w:tab w:val="right" w:leader="dot" w:pos="10456"/>
            </w:tabs>
            <w:rPr>
              <w:rFonts w:eastAsiaTheme="minorEastAsia"/>
              <w:noProof/>
              <w:lang w:eastAsia="da-DK"/>
            </w:rPr>
          </w:pPr>
          <w:hyperlink w:anchor="_Toc232552899" w:history="1">
            <w:r w:rsidR="00DD2A02" w:rsidRPr="00B4189D">
              <w:rPr>
                <w:rStyle w:val="Hyperlink"/>
                <w:noProof/>
              </w:rPr>
              <w:t>6.</w:t>
            </w:r>
            <w:r w:rsidR="00DD2A02">
              <w:rPr>
                <w:rFonts w:eastAsiaTheme="minorEastAsia"/>
                <w:noProof/>
                <w:lang w:eastAsia="da-DK"/>
              </w:rPr>
              <w:tab/>
            </w:r>
            <w:r w:rsidR="00DD2A02" w:rsidRPr="00B4189D">
              <w:rPr>
                <w:rStyle w:val="Hyperlink"/>
                <w:noProof/>
              </w:rPr>
              <w:t>Skibsdagbog</w:t>
            </w:r>
            <w:r w:rsidR="00DD2A02">
              <w:rPr>
                <w:noProof/>
                <w:webHidden/>
              </w:rPr>
              <w:tab/>
            </w:r>
            <w:r>
              <w:rPr>
                <w:noProof/>
                <w:webHidden/>
              </w:rPr>
              <w:fldChar w:fldCharType="begin"/>
            </w:r>
            <w:r w:rsidR="00DD2A02">
              <w:rPr>
                <w:noProof/>
                <w:webHidden/>
              </w:rPr>
              <w:instrText xml:space="preserve"> PAGEREF _Toc232552899 \h </w:instrText>
            </w:r>
            <w:r>
              <w:rPr>
                <w:noProof/>
                <w:webHidden/>
              </w:rPr>
            </w:r>
            <w:r>
              <w:rPr>
                <w:noProof/>
                <w:webHidden/>
              </w:rPr>
              <w:fldChar w:fldCharType="separate"/>
            </w:r>
            <w:r w:rsidR="00DD2A02">
              <w:rPr>
                <w:noProof/>
                <w:webHidden/>
              </w:rPr>
              <w:t>14</w:t>
            </w:r>
            <w:r>
              <w:rPr>
                <w:noProof/>
                <w:webHidden/>
              </w:rPr>
              <w:fldChar w:fldCharType="end"/>
            </w:r>
          </w:hyperlink>
        </w:p>
        <w:p w:rsidR="00DD2A02" w:rsidRDefault="007F736F">
          <w:pPr>
            <w:pStyle w:val="Indholdsfortegnelse1"/>
            <w:tabs>
              <w:tab w:val="left" w:pos="660"/>
              <w:tab w:val="right" w:leader="dot" w:pos="10456"/>
            </w:tabs>
            <w:rPr>
              <w:rFonts w:eastAsiaTheme="minorEastAsia"/>
              <w:noProof/>
              <w:lang w:eastAsia="da-DK"/>
            </w:rPr>
          </w:pPr>
          <w:hyperlink w:anchor="_Toc232552900" w:history="1">
            <w:r w:rsidR="00DD2A02" w:rsidRPr="00B4189D">
              <w:rPr>
                <w:rStyle w:val="Hyperlink"/>
                <w:noProof/>
              </w:rPr>
              <w:t>11)</w:t>
            </w:r>
            <w:r w:rsidR="00DD2A02">
              <w:rPr>
                <w:rFonts w:eastAsiaTheme="minorEastAsia"/>
                <w:noProof/>
                <w:lang w:eastAsia="da-DK"/>
              </w:rPr>
              <w:tab/>
            </w:r>
            <w:r w:rsidR="00DD2A02" w:rsidRPr="00B4189D">
              <w:rPr>
                <w:rStyle w:val="Hyperlink"/>
                <w:noProof/>
              </w:rPr>
              <w:t>Vagtskema</w:t>
            </w:r>
            <w:r w:rsidR="00DD2A02">
              <w:rPr>
                <w:noProof/>
                <w:webHidden/>
              </w:rPr>
              <w:tab/>
            </w:r>
            <w:r>
              <w:rPr>
                <w:noProof/>
                <w:webHidden/>
              </w:rPr>
              <w:fldChar w:fldCharType="begin"/>
            </w:r>
            <w:r w:rsidR="00DD2A02">
              <w:rPr>
                <w:noProof/>
                <w:webHidden/>
              </w:rPr>
              <w:instrText xml:space="preserve"> PAGEREF _Toc232552900 \h </w:instrText>
            </w:r>
            <w:r>
              <w:rPr>
                <w:noProof/>
                <w:webHidden/>
              </w:rPr>
            </w:r>
            <w:r>
              <w:rPr>
                <w:noProof/>
                <w:webHidden/>
              </w:rPr>
              <w:fldChar w:fldCharType="separate"/>
            </w:r>
            <w:r w:rsidR="00DD2A02">
              <w:rPr>
                <w:noProof/>
                <w:webHidden/>
              </w:rPr>
              <w:t>15</w:t>
            </w:r>
            <w:r>
              <w:rPr>
                <w:noProof/>
                <w:webHidden/>
              </w:rPr>
              <w:fldChar w:fldCharType="end"/>
            </w:r>
          </w:hyperlink>
        </w:p>
        <w:p w:rsidR="00DD2A02" w:rsidRDefault="007F736F">
          <w:pPr>
            <w:pStyle w:val="Indholdsfortegnelse1"/>
            <w:tabs>
              <w:tab w:val="left" w:pos="660"/>
              <w:tab w:val="right" w:leader="dot" w:pos="10456"/>
            </w:tabs>
            <w:rPr>
              <w:rFonts w:eastAsiaTheme="minorEastAsia"/>
              <w:noProof/>
              <w:lang w:eastAsia="da-DK"/>
            </w:rPr>
          </w:pPr>
          <w:hyperlink w:anchor="_Toc232552901" w:history="1">
            <w:r w:rsidR="00DD2A02" w:rsidRPr="00B4189D">
              <w:rPr>
                <w:rStyle w:val="Hyperlink"/>
                <w:noProof/>
              </w:rPr>
              <w:t>12)</w:t>
            </w:r>
            <w:r w:rsidR="00DD2A02">
              <w:rPr>
                <w:rFonts w:eastAsiaTheme="minorEastAsia"/>
                <w:noProof/>
                <w:lang w:eastAsia="da-DK"/>
              </w:rPr>
              <w:tab/>
            </w:r>
            <w:r w:rsidR="00DD2A02" w:rsidRPr="00B4189D">
              <w:rPr>
                <w:rStyle w:val="Hyperlink"/>
                <w:noProof/>
              </w:rPr>
              <w:t>Waypoints</w:t>
            </w:r>
            <w:r w:rsidR="00DD2A02">
              <w:rPr>
                <w:noProof/>
                <w:webHidden/>
              </w:rPr>
              <w:tab/>
            </w:r>
            <w:r>
              <w:rPr>
                <w:noProof/>
                <w:webHidden/>
              </w:rPr>
              <w:fldChar w:fldCharType="begin"/>
            </w:r>
            <w:r w:rsidR="00DD2A02">
              <w:rPr>
                <w:noProof/>
                <w:webHidden/>
              </w:rPr>
              <w:instrText xml:space="preserve"> PAGEREF _Toc232552901 \h </w:instrText>
            </w:r>
            <w:r>
              <w:rPr>
                <w:noProof/>
                <w:webHidden/>
              </w:rPr>
            </w:r>
            <w:r>
              <w:rPr>
                <w:noProof/>
                <w:webHidden/>
              </w:rPr>
              <w:fldChar w:fldCharType="separate"/>
            </w:r>
            <w:r w:rsidR="00DD2A02">
              <w:rPr>
                <w:noProof/>
                <w:webHidden/>
              </w:rPr>
              <w:t>16</w:t>
            </w:r>
            <w:r>
              <w:rPr>
                <w:noProof/>
                <w:webHidden/>
              </w:rPr>
              <w:fldChar w:fldCharType="end"/>
            </w:r>
          </w:hyperlink>
        </w:p>
        <w:p w:rsidR="00DD2A02" w:rsidRDefault="007F736F">
          <w:pPr>
            <w:pStyle w:val="Indholdsfortegnelse1"/>
            <w:tabs>
              <w:tab w:val="left" w:pos="660"/>
              <w:tab w:val="right" w:leader="dot" w:pos="10456"/>
            </w:tabs>
            <w:rPr>
              <w:rFonts w:eastAsiaTheme="minorEastAsia"/>
              <w:noProof/>
              <w:lang w:eastAsia="da-DK"/>
            </w:rPr>
          </w:pPr>
          <w:hyperlink w:anchor="_Toc232552902" w:history="1">
            <w:r w:rsidR="00DD2A02" w:rsidRPr="00B4189D">
              <w:rPr>
                <w:rStyle w:val="Hyperlink"/>
                <w:noProof/>
              </w:rPr>
              <w:t>13)</w:t>
            </w:r>
            <w:r w:rsidR="00DD2A02">
              <w:rPr>
                <w:rFonts w:eastAsiaTheme="minorEastAsia"/>
                <w:noProof/>
                <w:lang w:eastAsia="da-DK"/>
              </w:rPr>
              <w:tab/>
            </w:r>
            <w:r w:rsidR="00DD2A02" w:rsidRPr="00B4189D">
              <w:rPr>
                <w:rStyle w:val="Hyperlink"/>
                <w:noProof/>
              </w:rPr>
              <w:t>Nødhavne</w:t>
            </w:r>
            <w:r w:rsidR="00DD2A02">
              <w:rPr>
                <w:noProof/>
                <w:webHidden/>
              </w:rPr>
              <w:tab/>
            </w:r>
            <w:r>
              <w:rPr>
                <w:noProof/>
                <w:webHidden/>
              </w:rPr>
              <w:fldChar w:fldCharType="begin"/>
            </w:r>
            <w:r w:rsidR="00DD2A02">
              <w:rPr>
                <w:noProof/>
                <w:webHidden/>
              </w:rPr>
              <w:instrText xml:space="preserve"> PAGEREF _Toc232552902 \h </w:instrText>
            </w:r>
            <w:r>
              <w:rPr>
                <w:noProof/>
                <w:webHidden/>
              </w:rPr>
            </w:r>
            <w:r>
              <w:rPr>
                <w:noProof/>
                <w:webHidden/>
              </w:rPr>
              <w:fldChar w:fldCharType="separate"/>
            </w:r>
            <w:r w:rsidR="00DD2A02">
              <w:rPr>
                <w:noProof/>
                <w:webHidden/>
              </w:rPr>
              <w:t>16</w:t>
            </w:r>
            <w:r>
              <w:rPr>
                <w:noProof/>
                <w:webHidden/>
              </w:rPr>
              <w:fldChar w:fldCharType="end"/>
            </w:r>
          </w:hyperlink>
        </w:p>
        <w:p w:rsidR="00DD2A02" w:rsidRDefault="007F736F">
          <w:pPr>
            <w:pStyle w:val="Indholdsfortegnelse1"/>
            <w:tabs>
              <w:tab w:val="left" w:pos="660"/>
              <w:tab w:val="right" w:leader="dot" w:pos="10456"/>
            </w:tabs>
            <w:rPr>
              <w:rFonts w:eastAsiaTheme="minorEastAsia"/>
              <w:noProof/>
              <w:lang w:eastAsia="da-DK"/>
            </w:rPr>
          </w:pPr>
          <w:hyperlink w:anchor="_Toc232552903" w:history="1">
            <w:r w:rsidR="00DD2A02" w:rsidRPr="00B4189D">
              <w:rPr>
                <w:rStyle w:val="Hyperlink"/>
                <w:noProof/>
              </w:rPr>
              <w:t>14)</w:t>
            </w:r>
            <w:r w:rsidR="00DD2A02">
              <w:rPr>
                <w:rFonts w:eastAsiaTheme="minorEastAsia"/>
                <w:noProof/>
                <w:lang w:eastAsia="da-DK"/>
              </w:rPr>
              <w:tab/>
            </w:r>
            <w:r w:rsidR="00DD2A02" w:rsidRPr="00B4189D">
              <w:rPr>
                <w:rStyle w:val="Hyperlink"/>
                <w:noProof/>
              </w:rPr>
              <w:t>Tjeklister</w:t>
            </w:r>
            <w:r w:rsidR="00DD2A02">
              <w:rPr>
                <w:noProof/>
                <w:webHidden/>
              </w:rPr>
              <w:tab/>
            </w:r>
            <w:r>
              <w:rPr>
                <w:noProof/>
                <w:webHidden/>
              </w:rPr>
              <w:fldChar w:fldCharType="begin"/>
            </w:r>
            <w:r w:rsidR="00DD2A02">
              <w:rPr>
                <w:noProof/>
                <w:webHidden/>
              </w:rPr>
              <w:instrText xml:space="preserve"> PAGEREF _Toc232552903 \h </w:instrText>
            </w:r>
            <w:r>
              <w:rPr>
                <w:noProof/>
                <w:webHidden/>
              </w:rPr>
            </w:r>
            <w:r>
              <w:rPr>
                <w:noProof/>
                <w:webHidden/>
              </w:rPr>
              <w:fldChar w:fldCharType="separate"/>
            </w:r>
            <w:r w:rsidR="00DD2A02">
              <w:rPr>
                <w:noProof/>
                <w:webHidden/>
              </w:rPr>
              <w:t>17</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904" w:history="1">
            <w:r w:rsidR="00DD2A02" w:rsidRPr="00B4189D">
              <w:rPr>
                <w:rStyle w:val="Hyperlink"/>
                <w:noProof/>
              </w:rPr>
              <w:t>a.</w:t>
            </w:r>
            <w:r w:rsidR="00DD2A02">
              <w:rPr>
                <w:rFonts w:eastAsiaTheme="minorEastAsia"/>
                <w:noProof/>
                <w:lang w:eastAsia="da-DK"/>
              </w:rPr>
              <w:tab/>
            </w:r>
            <w:r w:rsidR="00DD2A02" w:rsidRPr="00B4189D">
              <w:rPr>
                <w:rStyle w:val="Hyperlink"/>
                <w:noProof/>
              </w:rPr>
              <w:t>Tjekliste Afgang</w:t>
            </w:r>
            <w:r w:rsidR="00DD2A02">
              <w:rPr>
                <w:noProof/>
                <w:webHidden/>
              </w:rPr>
              <w:tab/>
            </w:r>
            <w:r>
              <w:rPr>
                <w:noProof/>
                <w:webHidden/>
              </w:rPr>
              <w:fldChar w:fldCharType="begin"/>
            </w:r>
            <w:r w:rsidR="00DD2A02">
              <w:rPr>
                <w:noProof/>
                <w:webHidden/>
              </w:rPr>
              <w:instrText xml:space="preserve"> PAGEREF _Toc232552904 \h </w:instrText>
            </w:r>
            <w:r>
              <w:rPr>
                <w:noProof/>
                <w:webHidden/>
              </w:rPr>
            </w:r>
            <w:r>
              <w:rPr>
                <w:noProof/>
                <w:webHidden/>
              </w:rPr>
              <w:fldChar w:fldCharType="separate"/>
            </w:r>
            <w:r w:rsidR="00DD2A02">
              <w:rPr>
                <w:noProof/>
                <w:webHidden/>
              </w:rPr>
              <w:t>17</w:t>
            </w:r>
            <w:r>
              <w:rPr>
                <w:noProof/>
                <w:webHidden/>
              </w:rPr>
              <w:fldChar w:fldCharType="end"/>
            </w:r>
          </w:hyperlink>
        </w:p>
        <w:p w:rsidR="00DD2A02" w:rsidRDefault="007F736F">
          <w:pPr>
            <w:pStyle w:val="Indholdsfortegnelse2"/>
            <w:tabs>
              <w:tab w:val="left" w:pos="660"/>
              <w:tab w:val="right" w:leader="dot" w:pos="10456"/>
            </w:tabs>
            <w:rPr>
              <w:rFonts w:eastAsiaTheme="minorEastAsia"/>
              <w:noProof/>
              <w:lang w:eastAsia="da-DK"/>
            </w:rPr>
          </w:pPr>
          <w:hyperlink w:anchor="_Toc232552905" w:history="1">
            <w:r w:rsidR="00DD2A02" w:rsidRPr="00B4189D">
              <w:rPr>
                <w:rStyle w:val="Hyperlink"/>
                <w:noProof/>
              </w:rPr>
              <w:t>b.</w:t>
            </w:r>
            <w:r w:rsidR="00DD2A02">
              <w:rPr>
                <w:rFonts w:eastAsiaTheme="minorEastAsia"/>
                <w:noProof/>
                <w:lang w:eastAsia="da-DK"/>
              </w:rPr>
              <w:tab/>
            </w:r>
            <w:r w:rsidR="00DD2A02" w:rsidRPr="00B4189D">
              <w:rPr>
                <w:rStyle w:val="Hyperlink"/>
                <w:noProof/>
              </w:rPr>
              <w:t>Tjekliste Ankomst</w:t>
            </w:r>
            <w:r w:rsidR="00DD2A02">
              <w:rPr>
                <w:noProof/>
                <w:webHidden/>
              </w:rPr>
              <w:tab/>
            </w:r>
            <w:r>
              <w:rPr>
                <w:noProof/>
                <w:webHidden/>
              </w:rPr>
              <w:fldChar w:fldCharType="begin"/>
            </w:r>
            <w:r w:rsidR="00DD2A02">
              <w:rPr>
                <w:noProof/>
                <w:webHidden/>
              </w:rPr>
              <w:instrText xml:space="preserve"> PAGEREF _Toc232552905 \h </w:instrText>
            </w:r>
            <w:r>
              <w:rPr>
                <w:noProof/>
                <w:webHidden/>
              </w:rPr>
            </w:r>
            <w:r>
              <w:rPr>
                <w:noProof/>
                <w:webHidden/>
              </w:rPr>
              <w:fldChar w:fldCharType="separate"/>
            </w:r>
            <w:r w:rsidR="00DD2A02">
              <w:rPr>
                <w:noProof/>
                <w:webHidden/>
              </w:rPr>
              <w:t>17</w:t>
            </w:r>
            <w:r>
              <w:rPr>
                <w:noProof/>
                <w:webHidden/>
              </w:rPr>
              <w:fldChar w:fldCharType="end"/>
            </w:r>
          </w:hyperlink>
        </w:p>
        <w:p w:rsidR="00DD2A02" w:rsidRDefault="007F736F">
          <w:pPr>
            <w:pStyle w:val="Indholdsfortegnelse1"/>
            <w:tabs>
              <w:tab w:val="left" w:pos="660"/>
              <w:tab w:val="right" w:leader="dot" w:pos="10456"/>
            </w:tabs>
            <w:rPr>
              <w:rFonts w:eastAsiaTheme="minorEastAsia"/>
              <w:noProof/>
              <w:lang w:eastAsia="da-DK"/>
            </w:rPr>
          </w:pPr>
          <w:hyperlink w:anchor="_Toc232552906" w:history="1">
            <w:r w:rsidR="00DD2A02" w:rsidRPr="00B4189D">
              <w:rPr>
                <w:rStyle w:val="Hyperlink"/>
                <w:noProof/>
              </w:rPr>
              <w:t>15)</w:t>
            </w:r>
            <w:r w:rsidR="00DD2A02">
              <w:rPr>
                <w:rFonts w:eastAsiaTheme="minorEastAsia"/>
                <w:noProof/>
                <w:lang w:eastAsia="da-DK"/>
              </w:rPr>
              <w:tab/>
            </w:r>
            <w:r w:rsidR="00DD2A02" w:rsidRPr="00B4189D">
              <w:rPr>
                <w:rStyle w:val="Hyperlink"/>
                <w:noProof/>
              </w:rPr>
              <w:t>Eksempel på tidevandskurve ved Las Palmas Grand Canaria</w:t>
            </w:r>
            <w:r w:rsidR="00DD2A02">
              <w:rPr>
                <w:noProof/>
                <w:webHidden/>
              </w:rPr>
              <w:tab/>
            </w:r>
            <w:r>
              <w:rPr>
                <w:noProof/>
                <w:webHidden/>
              </w:rPr>
              <w:fldChar w:fldCharType="begin"/>
            </w:r>
            <w:r w:rsidR="00DD2A02">
              <w:rPr>
                <w:noProof/>
                <w:webHidden/>
              </w:rPr>
              <w:instrText xml:space="preserve"> PAGEREF _Toc232552906 \h </w:instrText>
            </w:r>
            <w:r>
              <w:rPr>
                <w:noProof/>
                <w:webHidden/>
              </w:rPr>
            </w:r>
            <w:r>
              <w:rPr>
                <w:noProof/>
                <w:webHidden/>
              </w:rPr>
              <w:fldChar w:fldCharType="separate"/>
            </w:r>
            <w:r w:rsidR="00DD2A02">
              <w:rPr>
                <w:noProof/>
                <w:webHidden/>
              </w:rPr>
              <w:t>18</w:t>
            </w:r>
            <w:r>
              <w:rPr>
                <w:noProof/>
                <w:webHidden/>
              </w:rPr>
              <w:fldChar w:fldCharType="end"/>
            </w:r>
          </w:hyperlink>
        </w:p>
        <w:p w:rsidR="00DD2A02" w:rsidRDefault="007F736F">
          <w:pPr>
            <w:pStyle w:val="Indholdsfortegnelse1"/>
            <w:tabs>
              <w:tab w:val="left" w:pos="660"/>
              <w:tab w:val="right" w:leader="dot" w:pos="10456"/>
            </w:tabs>
            <w:rPr>
              <w:rFonts w:eastAsiaTheme="minorEastAsia"/>
              <w:noProof/>
              <w:lang w:eastAsia="da-DK"/>
            </w:rPr>
          </w:pPr>
          <w:hyperlink w:anchor="_Toc232552907" w:history="1">
            <w:r w:rsidR="00DD2A02" w:rsidRPr="00B4189D">
              <w:rPr>
                <w:rStyle w:val="Hyperlink"/>
                <w:noProof/>
              </w:rPr>
              <w:t>16)</w:t>
            </w:r>
            <w:r w:rsidR="00DD2A02">
              <w:rPr>
                <w:rFonts w:eastAsiaTheme="minorEastAsia"/>
                <w:noProof/>
                <w:lang w:eastAsia="da-DK"/>
              </w:rPr>
              <w:tab/>
            </w:r>
            <w:r w:rsidR="00DD2A02" w:rsidRPr="00B4189D">
              <w:rPr>
                <w:rStyle w:val="Hyperlink"/>
                <w:noProof/>
              </w:rPr>
              <w:t>Eksempel på middags bredde</w:t>
            </w:r>
            <w:r w:rsidR="00DD2A02">
              <w:rPr>
                <w:noProof/>
                <w:webHidden/>
              </w:rPr>
              <w:tab/>
            </w:r>
            <w:r>
              <w:rPr>
                <w:noProof/>
                <w:webHidden/>
              </w:rPr>
              <w:fldChar w:fldCharType="begin"/>
            </w:r>
            <w:r w:rsidR="00DD2A02">
              <w:rPr>
                <w:noProof/>
                <w:webHidden/>
              </w:rPr>
              <w:instrText xml:space="preserve"> PAGEREF _Toc232552907 \h </w:instrText>
            </w:r>
            <w:r>
              <w:rPr>
                <w:noProof/>
                <w:webHidden/>
              </w:rPr>
            </w:r>
            <w:r>
              <w:rPr>
                <w:noProof/>
                <w:webHidden/>
              </w:rPr>
              <w:fldChar w:fldCharType="separate"/>
            </w:r>
            <w:r w:rsidR="00DD2A02">
              <w:rPr>
                <w:noProof/>
                <w:webHidden/>
              </w:rPr>
              <w:t>19</w:t>
            </w:r>
            <w:r>
              <w:rPr>
                <w:noProof/>
                <w:webHidden/>
              </w:rPr>
              <w:fldChar w:fldCharType="end"/>
            </w:r>
          </w:hyperlink>
        </w:p>
        <w:p w:rsidR="00DD2A02" w:rsidRDefault="007F736F">
          <w:pPr>
            <w:pStyle w:val="Indholdsfortegnelse1"/>
            <w:tabs>
              <w:tab w:val="left" w:pos="660"/>
              <w:tab w:val="right" w:leader="dot" w:pos="10456"/>
            </w:tabs>
            <w:rPr>
              <w:rFonts w:eastAsiaTheme="minorEastAsia"/>
              <w:noProof/>
              <w:lang w:eastAsia="da-DK"/>
            </w:rPr>
          </w:pPr>
          <w:hyperlink w:anchor="_Toc232552908" w:history="1">
            <w:r w:rsidR="00DD2A02" w:rsidRPr="00B4189D">
              <w:rPr>
                <w:rStyle w:val="Hyperlink"/>
                <w:noProof/>
              </w:rPr>
              <w:t>17)</w:t>
            </w:r>
            <w:r w:rsidR="00DD2A02">
              <w:rPr>
                <w:rFonts w:eastAsiaTheme="minorEastAsia"/>
                <w:noProof/>
                <w:lang w:eastAsia="da-DK"/>
              </w:rPr>
              <w:tab/>
            </w:r>
            <w:r w:rsidR="00DD2A02" w:rsidRPr="00B4189D">
              <w:rPr>
                <w:rStyle w:val="Hyperlink"/>
                <w:noProof/>
              </w:rPr>
              <w:t>Eksempel på stedlinie til stjernen Vega</w:t>
            </w:r>
            <w:r w:rsidR="00DD2A02">
              <w:rPr>
                <w:noProof/>
                <w:webHidden/>
              </w:rPr>
              <w:tab/>
            </w:r>
            <w:r>
              <w:rPr>
                <w:noProof/>
                <w:webHidden/>
              </w:rPr>
              <w:fldChar w:fldCharType="begin"/>
            </w:r>
            <w:r w:rsidR="00DD2A02">
              <w:rPr>
                <w:noProof/>
                <w:webHidden/>
              </w:rPr>
              <w:instrText xml:space="preserve"> PAGEREF _Toc232552908 \h </w:instrText>
            </w:r>
            <w:r>
              <w:rPr>
                <w:noProof/>
                <w:webHidden/>
              </w:rPr>
            </w:r>
            <w:r>
              <w:rPr>
                <w:noProof/>
                <w:webHidden/>
              </w:rPr>
              <w:fldChar w:fldCharType="separate"/>
            </w:r>
            <w:r w:rsidR="00DD2A02">
              <w:rPr>
                <w:noProof/>
                <w:webHidden/>
              </w:rPr>
              <w:t>20</w:t>
            </w:r>
            <w:r>
              <w:rPr>
                <w:noProof/>
                <w:webHidden/>
              </w:rPr>
              <w:fldChar w:fldCharType="end"/>
            </w:r>
          </w:hyperlink>
        </w:p>
        <w:p w:rsidR="00DD2A02" w:rsidRDefault="007F736F">
          <w:pPr>
            <w:pStyle w:val="Indholdsfortegnelse1"/>
            <w:tabs>
              <w:tab w:val="left" w:pos="660"/>
              <w:tab w:val="right" w:leader="dot" w:pos="10456"/>
            </w:tabs>
            <w:rPr>
              <w:rFonts w:eastAsiaTheme="minorEastAsia"/>
              <w:noProof/>
              <w:lang w:eastAsia="da-DK"/>
            </w:rPr>
          </w:pPr>
          <w:hyperlink w:anchor="_Toc232552909" w:history="1">
            <w:r w:rsidR="00DD2A02" w:rsidRPr="00B4189D">
              <w:rPr>
                <w:rStyle w:val="Hyperlink"/>
                <w:noProof/>
              </w:rPr>
              <w:t>18)</w:t>
            </w:r>
            <w:r w:rsidR="00DD2A02">
              <w:rPr>
                <w:rFonts w:eastAsiaTheme="minorEastAsia"/>
                <w:noProof/>
                <w:lang w:eastAsia="da-DK"/>
              </w:rPr>
              <w:tab/>
            </w:r>
            <w:r w:rsidR="00DD2A02" w:rsidRPr="00B4189D">
              <w:rPr>
                <w:rStyle w:val="Hyperlink"/>
                <w:noProof/>
              </w:rPr>
              <w:t>Eksempler fra Skibsdagbog</w:t>
            </w:r>
            <w:r w:rsidR="00DD2A02">
              <w:rPr>
                <w:noProof/>
                <w:webHidden/>
              </w:rPr>
              <w:tab/>
            </w:r>
            <w:r>
              <w:rPr>
                <w:noProof/>
                <w:webHidden/>
              </w:rPr>
              <w:fldChar w:fldCharType="begin"/>
            </w:r>
            <w:r w:rsidR="00DD2A02">
              <w:rPr>
                <w:noProof/>
                <w:webHidden/>
              </w:rPr>
              <w:instrText xml:space="preserve"> PAGEREF _Toc232552909 \h </w:instrText>
            </w:r>
            <w:r>
              <w:rPr>
                <w:noProof/>
                <w:webHidden/>
              </w:rPr>
            </w:r>
            <w:r>
              <w:rPr>
                <w:noProof/>
                <w:webHidden/>
              </w:rPr>
              <w:fldChar w:fldCharType="separate"/>
            </w:r>
            <w:r w:rsidR="00DD2A02">
              <w:rPr>
                <w:noProof/>
                <w:webHidden/>
              </w:rPr>
              <w:t>21</w:t>
            </w:r>
            <w:r>
              <w:rPr>
                <w:noProof/>
                <w:webHidden/>
              </w:rPr>
              <w:fldChar w:fldCharType="end"/>
            </w:r>
          </w:hyperlink>
        </w:p>
        <w:p w:rsidR="00DD2A02" w:rsidRDefault="007F736F">
          <w:pPr>
            <w:pStyle w:val="Indholdsfortegnelse1"/>
            <w:tabs>
              <w:tab w:val="left" w:pos="660"/>
              <w:tab w:val="right" w:leader="dot" w:pos="10456"/>
            </w:tabs>
            <w:rPr>
              <w:rFonts w:eastAsiaTheme="minorEastAsia"/>
              <w:noProof/>
              <w:lang w:eastAsia="da-DK"/>
            </w:rPr>
          </w:pPr>
          <w:hyperlink w:anchor="_Toc232552910" w:history="1">
            <w:r w:rsidR="00DD2A02" w:rsidRPr="00B4189D">
              <w:rPr>
                <w:rStyle w:val="Hyperlink"/>
                <w:noProof/>
              </w:rPr>
              <w:t>19)</w:t>
            </w:r>
            <w:r w:rsidR="00DD2A02">
              <w:rPr>
                <w:rFonts w:eastAsiaTheme="minorEastAsia"/>
                <w:noProof/>
                <w:lang w:eastAsia="da-DK"/>
              </w:rPr>
              <w:tab/>
            </w:r>
            <w:r w:rsidR="00DD2A02" w:rsidRPr="00B4189D">
              <w:rPr>
                <w:rStyle w:val="Hyperlink"/>
                <w:noProof/>
              </w:rPr>
              <w:t>Eksempel på sygebesøg</w:t>
            </w:r>
            <w:r w:rsidR="00DD2A02">
              <w:rPr>
                <w:noProof/>
                <w:webHidden/>
              </w:rPr>
              <w:tab/>
            </w:r>
            <w:r>
              <w:rPr>
                <w:noProof/>
                <w:webHidden/>
              </w:rPr>
              <w:fldChar w:fldCharType="begin"/>
            </w:r>
            <w:r w:rsidR="00DD2A02">
              <w:rPr>
                <w:noProof/>
                <w:webHidden/>
              </w:rPr>
              <w:instrText xml:space="preserve"> PAGEREF _Toc232552910 \h </w:instrText>
            </w:r>
            <w:r>
              <w:rPr>
                <w:noProof/>
                <w:webHidden/>
              </w:rPr>
            </w:r>
            <w:r>
              <w:rPr>
                <w:noProof/>
                <w:webHidden/>
              </w:rPr>
              <w:fldChar w:fldCharType="separate"/>
            </w:r>
            <w:r w:rsidR="00DD2A02">
              <w:rPr>
                <w:noProof/>
                <w:webHidden/>
              </w:rPr>
              <w:t>21</w:t>
            </w:r>
            <w:r>
              <w:rPr>
                <w:noProof/>
                <w:webHidden/>
              </w:rPr>
              <w:fldChar w:fldCharType="end"/>
            </w:r>
          </w:hyperlink>
        </w:p>
        <w:p w:rsidR="00DD2A02" w:rsidRDefault="007F736F">
          <w:pPr>
            <w:pStyle w:val="Indholdsfortegnelse1"/>
            <w:tabs>
              <w:tab w:val="left" w:pos="660"/>
              <w:tab w:val="right" w:leader="dot" w:pos="10456"/>
            </w:tabs>
            <w:rPr>
              <w:rFonts w:eastAsiaTheme="minorEastAsia"/>
              <w:noProof/>
              <w:lang w:eastAsia="da-DK"/>
            </w:rPr>
          </w:pPr>
          <w:hyperlink w:anchor="_Toc232552911" w:history="1">
            <w:r w:rsidR="00DD2A02" w:rsidRPr="00B4189D">
              <w:rPr>
                <w:rStyle w:val="Hyperlink"/>
                <w:noProof/>
              </w:rPr>
              <w:t>20)</w:t>
            </w:r>
            <w:r w:rsidR="00DD2A02">
              <w:rPr>
                <w:rFonts w:eastAsiaTheme="minorEastAsia"/>
                <w:noProof/>
                <w:lang w:eastAsia="da-DK"/>
              </w:rPr>
              <w:tab/>
            </w:r>
            <w:r w:rsidR="00DD2A02" w:rsidRPr="00B4189D">
              <w:rPr>
                <w:rStyle w:val="Hyperlink"/>
                <w:noProof/>
              </w:rPr>
              <w:t>Eksempel på GZ kurve</w:t>
            </w:r>
            <w:r w:rsidR="00DD2A02">
              <w:rPr>
                <w:noProof/>
                <w:webHidden/>
              </w:rPr>
              <w:tab/>
            </w:r>
            <w:r>
              <w:rPr>
                <w:noProof/>
                <w:webHidden/>
              </w:rPr>
              <w:fldChar w:fldCharType="begin"/>
            </w:r>
            <w:r w:rsidR="00DD2A02">
              <w:rPr>
                <w:noProof/>
                <w:webHidden/>
              </w:rPr>
              <w:instrText xml:space="preserve"> PAGEREF _Toc232552911 \h </w:instrText>
            </w:r>
            <w:r>
              <w:rPr>
                <w:noProof/>
                <w:webHidden/>
              </w:rPr>
            </w:r>
            <w:r>
              <w:rPr>
                <w:noProof/>
                <w:webHidden/>
              </w:rPr>
              <w:fldChar w:fldCharType="separate"/>
            </w:r>
            <w:r w:rsidR="00DD2A02">
              <w:rPr>
                <w:noProof/>
                <w:webHidden/>
              </w:rPr>
              <w:t>22</w:t>
            </w:r>
            <w:r>
              <w:rPr>
                <w:noProof/>
                <w:webHidden/>
              </w:rPr>
              <w:fldChar w:fldCharType="end"/>
            </w:r>
          </w:hyperlink>
        </w:p>
        <w:p w:rsidR="00D7123E" w:rsidRDefault="007F736F">
          <w:r>
            <w:fldChar w:fldCharType="end"/>
          </w:r>
        </w:p>
      </w:sdtContent>
    </w:sdt>
    <w:p w:rsidR="00A827F1" w:rsidRPr="00A827F1" w:rsidRDefault="00854268" w:rsidP="00A827F1">
      <w:pPr>
        <w:rPr>
          <w:rFonts w:asciiTheme="majorHAnsi" w:hAnsiTheme="majorHAnsi" w:cstheme="majorBidi"/>
          <w:sz w:val="28"/>
        </w:rPr>
      </w:pPr>
      <w:r>
        <w:br w:type="page"/>
      </w:r>
    </w:p>
    <w:p w:rsidR="00854268" w:rsidRDefault="00854268" w:rsidP="00D7123E">
      <w:pPr>
        <w:pStyle w:val="Overskrift1"/>
      </w:pPr>
      <w:bookmarkStart w:id="0" w:name="_Toc232552862"/>
      <w:r>
        <w:lastRenderedPageBreak/>
        <w:t>Sejlads planlægning</w:t>
      </w:r>
      <w:bookmarkEnd w:id="0"/>
    </w:p>
    <w:p w:rsidR="00ED3C28" w:rsidRDefault="00ED3C28" w:rsidP="00ED3C28">
      <w:pPr>
        <w:pStyle w:val="Overskrift2"/>
      </w:pPr>
      <w:bookmarkStart w:id="1" w:name="_Toc232552863"/>
      <w:r>
        <w:t>Overordnet planlægning</w:t>
      </w:r>
      <w:bookmarkEnd w:id="1"/>
    </w:p>
    <w:p w:rsidR="00ED3C28" w:rsidRDefault="00ED3C28" w:rsidP="002F767A">
      <w:pPr>
        <w:ind w:left="1080"/>
      </w:pPr>
      <w:r>
        <w:t>Planlægning af en sejlads fra de Canariske Øer til Caribien.</w:t>
      </w:r>
    </w:p>
    <w:p w:rsidR="00ED3C28" w:rsidRPr="00ED3C28" w:rsidRDefault="00ED3C28" w:rsidP="002F767A">
      <w:pPr>
        <w:ind w:left="1080"/>
        <w:rPr>
          <w:bCs/>
        </w:rPr>
      </w:pPr>
      <w:r>
        <w:t>Sejladsen foregår i Argo</w:t>
      </w:r>
      <w:r w:rsidR="00A90A76">
        <w:t>,</w:t>
      </w:r>
      <w:r>
        <w:t xml:space="preserve"> en 55´ Bavaria Cruiser sejlbåd bygget på Bavaria Yachtbau i Giebelstadt i sydtyskland. Båden er designet </w:t>
      </w:r>
      <w:r w:rsidRPr="00C371C5">
        <w:t>af</w:t>
      </w:r>
      <w:r w:rsidRPr="00C371C5">
        <w:rPr>
          <w:b/>
        </w:rPr>
        <w:t xml:space="preserve"> </w:t>
      </w:r>
      <w:r w:rsidR="0022662D">
        <w:rPr>
          <w:rStyle w:val="Strk"/>
          <w:b w:val="0"/>
        </w:rPr>
        <w:t>Farr Yacht Design og</w:t>
      </w:r>
      <w:r w:rsidRPr="00C371C5">
        <w:rPr>
          <w:rStyle w:val="Strk"/>
          <w:b w:val="0"/>
        </w:rPr>
        <w:t xml:space="preserve"> BMW Group Designworks</w:t>
      </w:r>
      <w:r>
        <w:rPr>
          <w:rStyle w:val="Strk"/>
          <w:b w:val="0"/>
        </w:rPr>
        <w:t xml:space="preserve"> </w:t>
      </w:r>
      <w:r w:rsidRPr="00C371C5">
        <w:rPr>
          <w:rStyle w:val="Strk"/>
          <w:b w:val="0"/>
        </w:rPr>
        <w:t>USA</w:t>
      </w:r>
      <w:r>
        <w:rPr>
          <w:rStyle w:val="Strk"/>
          <w:b w:val="0"/>
        </w:rPr>
        <w:t>. Båden er bygget til ocean sejlads og er CE klassificeret A (EU).</w:t>
      </w:r>
    </w:p>
    <w:p w:rsidR="00ED3C28" w:rsidRDefault="00ED3C28" w:rsidP="002F767A">
      <w:pPr>
        <w:ind w:left="1080"/>
        <w:rPr>
          <w:rStyle w:val="Strk"/>
          <w:b w:val="0"/>
        </w:rPr>
      </w:pPr>
      <w:r>
        <w:rPr>
          <w:rStyle w:val="Strk"/>
          <w:b w:val="0"/>
        </w:rPr>
        <w:t>Sejladsen, der primært skal foregå for sejl, er beregnet til at tage ca. 23 døgn ved en gennemsnitsfart på 5 knob. Distancen er beregnet til ca. 2700sm.</w:t>
      </w:r>
    </w:p>
    <w:p w:rsidR="00ED3C28" w:rsidRPr="00ED3C28" w:rsidRDefault="00ED3C28" w:rsidP="002F767A">
      <w:pPr>
        <w:ind w:left="1080"/>
        <w:rPr>
          <w:b/>
          <w:lang w:val="en-US"/>
        </w:rPr>
      </w:pPr>
      <w:r w:rsidRPr="0022662D">
        <w:rPr>
          <w:rStyle w:val="Strk"/>
          <w:b w:val="0"/>
        </w:rPr>
        <w:t>Der</w:t>
      </w:r>
      <w:r w:rsidRPr="00ED3C28">
        <w:rPr>
          <w:rStyle w:val="Strk"/>
          <w:b w:val="0"/>
          <w:lang w:val="en-US"/>
        </w:rPr>
        <w:t xml:space="preserve"> </w:t>
      </w:r>
      <w:r w:rsidRPr="0022662D">
        <w:rPr>
          <w:rStyle w:val="Strk"/>
          <w:b w:val="0"/>
        </w:rPr>
        <w:t>sejles</w:t>
      </w:r>
      <w:r w:rsidRPr="00ED3C28">
        <w:rPr>
          <w:rStyle w:val="Strk"/>
          <w:b w:val="0"/>
          <w:lang w:val="en-US"/>
        </w:rPr>
        <w:t xml:space="preserve"> </w:t>
      </w:r>
      <w:r w:rsidRPr="0022662D">
        <w:rPr>
          <w:rStyle w:val="Strk"/>
          <w:b w:val="0"/>
        </w:rPr>
        <w:t>fra</w:t>
      </w:r>
      <w:r w:rsidRPr="00ED3C28">
        <w:rPr>
          <w:rStyle w:val="Strk"/>
          <w:b w:val="0"/>
          <w:lang w:val="en-US"/>
        </w:rPr>
        <w:t xml:space="preserve"> Las Palmas Grand Canaria til </w:t>
      </w:r>
      <w:r>
        <w:rPr>
          <w:rStyle w:val="Strk"/>
          <w:b w:val="0"/>
          <w:lang w:val="en-US"/>
        </w:rPr>
        <w:t>Rodney</w:t>
      </w:r>
      <w:r w:rsidRPr="00ED3C28">
        <w:rPr>
          <w:rStyle w:val="Strk"/>
          <w:b w:val="0"/>
          <w:lang w:val="en-US"/>
        </w:rPr>
        <w:t xml:space="preserve"> Bay St. Lucia</w:t>
      </w:r>
    </w:p>
    <w:p w:rsidR="006878BA" w:rsidRDefault="006878BA" w:rsidP="006878BA">
      <w:pPr>
        <w:pStyle w:val="Overskrift2"/>
      </w:pPr>
      <w:bookmarkStart w:id="2" w:name="_Toc232552864"/>
      <w:r>
        <w:t>Sejlads</w:t>
      </w:r>
      <w:bookmarkEnd w:id="2"/>
    </w:p>
    <w:p w:rsidR="006878BA" w:rsidRDefault="006878BA" w:rsidP="002F767A">
      <w:pPr>
        <w:ind w:left="1080"/>
      </w:pPr>
      <w:r>
        <w:t>Der sejles primært for sejl. Båden er udstyret med solide cruising sejl. Sejlføringen tilpasses løbende efter vejrforholdene. Motor bruges ved afgang og anløb af havne og ved særlig vanskelige og snævre sejladsforhold og efter vagthavende navigatørs vurdering. Motoren bruges også til evt. opladning af batterierne.</w:t>
      </w:r>
    </w:p>
    <w:p w:rsidR="006878BA" w:rsidRDefault="006878BA" w:rsidP="006878BA">
      <w:pPr>
        <w:pStyle w:val="Overskrift2"/>
      </w:pPr>
      <w:bookmarkStart w:id="3" w:name="_Toc232552865"/>
      <w:r>
        <w:t>Sikkerhed under sejladsen</w:t>
      </w:r>
      <w:bookmarkEnd w:id="3"/>
    </w:p>
    <w:p w:rsidR="006878BA" w:rsidRDefault="0022662D" w:rsidP="002F767A">
      <w:pPr>
        <w:ind w:left="1080"/>
      </w:pPr>
      <w:r>
        <w:t>Argo stikker 1,97</w:t>
      </w:r>
      <w:r w:rsidR="006878BA">
        <w:t>m</w:t>
      </w:r>
      <w:r w:rsidR="00A90A76">
        <w:t xml:space="preserve"> lastet</w:t>
      </w:r>
      <w:r w:rsidR="006878BA">
        <w:t>. Som udgangspunkt er sikkerhedsdybden 1,5m under kølen. Kun under særlige omstændigheder må der sejles med mindre vand under kølen. Ved høj bølgegang øges sikkerhedsdybden i forhold til bølgehøjden.</w:t>
      </w:r>
    </w:p>
    <w:p w:rsidR="006878BA" w:rsidRDefault="006878BA" w:rsidP="002F767A">
      <w:pPr>
        <w:ind w:left="1080"/>
      </w:pPr>
      <w:r>
        <w:t>Ruten planlægges med sikkerhedsdybden for øje.</w:t>
      </w:r>
    </w:p>
    <w:p w:rsidR="006878BA" w:rsidRDefault="006878BA" w:rsidP="006878BA">
      <w:pPr>
        <w:pStyle w:val="Overskrift2"/>
      </w:pPr>
      <w:bookmarkStart w:id="4" w:name="_Toc232552866"/>
      <w:r>
        <w:t>Båden</w:t>
      </w:r>
      <w:bookmarkEnd w:id="4"/>
    </w:p>
    <w:p w:rsidR="007A56D9" w:rsidRDefault="007A56D9" w:rsidP="007A56D9"/>
    <w:p w:rsidR="007A56D9" w:rsidRPr="007A56D9" w:rsidRDefault="00A514F0" w:rsidP="00A514F0">
      <w:r>
        <w:tab/>
      </w:r>
      <w:r w:rsidR="007A56D9">
        <w:t>Tekniske Data Bavaria 55 Cruiser</w:t>
      </w:r>
    </w:p>
    <w:tbl>
      <w:tblPr>
        <w:tblStyle w:val="Tabel-Gitter"/>
        <w:tblW w:w="0" w:type="auto"/>
        <w:tblInd w:w="1266" w:type="dxa"/>
        <w:tblLook w:val="04A0"/>
      </w:tblPr>
      <w:tblGrid>
        <w:gridCol w:w="4087"/>
        <w:gridCol w:w="2117"/>
      </w:tblGrid>
      <w:tr w:rsidR="007A56D9" w:rsidTr="00A514F0">
        <w:tc>
          <w:tcPr>
            <w:tcW w:w="4087" w:type="dxa"/>
          </w:tcPr>
          <w:p w:rsidR="007A56D9" w:rsidRDefault="007A56D9" w:rsidP="006878BA">
            <w:r>
              <w:t>LOA</w:t>
            </w:r>
          </w:p>
        </w:tc>
        <w:tc>
          <w:tcPr>
            <w:tcW w:w="2117" w:type="dxa"/>
          </w:tcPr>
          <w:p w:rsidR="007A56D9" w:rsidRDefault="007A56D9" w:rsidP="006878BA">
            <w:r>
              <w:t>16,60m</w:t>
            </w:r>
          </w:p>
        </w:tc>
      </w:tr>
      <w:tr w:rsidR="007A56D9" w:rsidTr="00A514F0">
        <w:tc>
          <w:tcPr>
            <w:tcW w:w="4087" w:type="dxa"/>
          </w:tcPr>
          <w:p w:rsidR="007A56D9" w:rsidRDefault="007A56D9" w:rsidP="006878BA">
            <w:r>
              <w:t>LVL</w:t>
            </w:r>
          </w:p>
        </w:tc>
        <w:tc>
          <w:tcPr>
            <w:tcW w:w="2117" w:type="dxa"/>
          </w:tcPr>
          <w:p w:rsidR="007A56D9" w:rsidRDefault="007A56D9" w:rsidP="006878BA">
            <w:r>
              <w:t>16,20</w:t>
            </w:r>
          </w:p>
        </w:tc>
      </w:tr>
      <w:tr w:rsidR="007A56D9" w:rsidTr="00A514F0">
        <w:tc>
          <w:tcPr>
            <w:tcW w:w="4087" w:type="dxa"/>
          </w:tcPr>
          <w:p w:rsidR="007A56D9" w:rsidRDefault="007A56D9" w:rsidP="006878BA">
            <w:r>
              <w:t>Bredde (Max)</w:t>
            </w:r>
          </w:p>
        </w:tc>
        <w:tc>
          <w:tcPr>
            <w:tcW w:w="2117" w:type="dxa"/>
          </w:tcPr>
          <w:p w:rsidR="007A56D9" w:rsidRDefault="007A56D9" w:rsidP="006878BA">
            <w:r>
              <w:t>4,75</w:t>
            </w:r>
          </w:p>
        </w:tc>
      </w:tr>
      <w:tr w:rsidR="007A56D9" w:rsidTr="00A514F0">
        <w:tc>
          <w:tcPr>
            <w:tcW w:w="4087" w:type="dxa"/>
          </w:tcPr>
          <w:p w:rsidR="007A56D9" w:rsidRDefault="007A56D9" w:rsidP="006878BA">
            <w:r>
              <w:t>Dybde rigget u/besætning og proviant</w:t>
            </w:r>
          </w:p>
        </w:tc>
        <w:tc>
          <w:tcPr>
            <w:tcW w:w="2117" w:type="dxa"/>
          </w:tcPr>
          <w:p w:rsidR="007A56D9" w:rsidRDefault="004160F2" w:rsidP="006878BA">
            <w:r>
              <w:t>1,90</w:t>
            </w:r>
          </w:p>
        </w:tc>
      </w:tr>
      <w:tr w:rsidR="007A56D9" w:rsidTr="00A514F0">
        <w:tc>
          <w:tcPr>
            <w:tcW w:w="4087" w:type="dxa"/>
          </w:tcPr>
          <w:p w:rsidR="007A56D9" w:rsidRDefault="007A56D9" w:rsidP="006878BA">
            <w:r>
              <w:t>Dybde rigget m/besætning og proviant</w:t>
            </w:r>
          </w:p>
        </w:tc>
        <w:tc>
          <w:tcPr>
            <w:tcW w:w="2117" w:type="dxa"/>
          </w:tcPr>
          <w:p w:rsidR="007A56D9" w:rsidRDefault="00B11931" w:rsidP="006878BA">
            <w:r>
              <w:t>1,9</w:t>
            </w:r>
            <w:r w:rsidR="004C1C88">
              <w:t>7</w:t>
            </w:r>
          </w:p>
        </w:tc>
      </w:tr>
      <w:tr w:rsidR="004160F2" w:rsidTr="00A514F0">
        <w:tc>
          <w:tcPr>
            <w:tcW w:w="4087" w:type="dxa"/>
          </w:tcPr>
          <w:p w:rsidR="004160F2" w:rsidRDefault="008A583B" w:rsidP="006878BA">
            <w:r>
              <w:t>Deplacement</w:t>
            </w:r>
          </w:p>
        </w:tc>
        <w:tc>
          <w:tcPr>
            <w:tcW w:w="2117" w:type="dxa"/>
          </w:tcPr>
          <w:p w:rsidR="004160F2" w:rsidRDefault="004160F2" w:rsidP="006878BA">
            <w:r>
              <w:t>15t</w:t>
            </w:r>
          </w:p>
        </w:tc>
      </w:tr>
      <w:tr w:rsidR="007A56D9" w:rsidTr="00A514F0">
        <w:tc>
          <w:tcPr>
            <w:tcW w:w="4087" w:type="dxa"/>
          </w:tcPr>
          <w:p w:rsidR="007A56D9" w:rsidRDefault="007A56D9" w:rsidP="006878BA">
            <w:r>
              <w:t>Kølvægt</w:t>
            </w:r>
          </w:p>
        </w:tc>
        <w:tc>
          <w:tcPr>
            <w:tcW w:w="2117" w:type="dxa"/>
          </w:tcPr>
          <w:p w:rsidR="007A56D9" w:rsidRDefault="004160F2" w:rsidP="006878BA">
            <w:r>
              <w:t>5t</w:t>
            </w:r>
          </w:p>
        </w:tc>
      </w:tr>
      <w:tr w:rsidR="007A56D9" w:rsidTr="00A514F0">
        <w:tc>
          <w:tcPr>
            <w:tcW w:w="4087" w:type="dxa"/>
          </w:tcPr>
          <w:p w:rsidR="007A56D9" w:rsidRDefault="007A56D9" w:rsidP="006878BA">
            <w:r>
              <w:t>Sejlarial</w:t>
            </w:r>
          </w:p>
        </w:tc>
        <w:tc>
          <w:tcPr>
            <w:tcW w:w="2117" w:type="dxa"/>
          </w:tcPr>
          <w:p w:rsidR="007A56D9" w:rsidRDefault="004160F2" w:rsidP="006878BA">
            <w:r>
              <w:t>139m2</w:t>
            </w:r>
          </w:p>
        </w:tc>
      </w:tr>
      <w:tr w:rsidR="007A56D9" w:rsidTr="00A514F0">
        <w:tc>
          <w:tcPr>
            <w:tcW w:w="4087" w:type="dxa"/>
          </w:tcPr>
          <w:p w:rsidR="007A56D9" w:rsidRDefault="007A56D9" w:rsidP="006878BA">
            <w:r>
              <w:t>Mastehøjde</w:t>
            </w:r>
          </w:p>
        </w:tc>
        <w:tc>
          <w:tcPr>
            <w:tcW w:w="2117" w:type="dxa"/>
          </w:tcPr>
          <w:p w:rsidR="007A56D9" w:rsidRDefault="004160F2" w:rsidP="006878BA">
            <w:r>
              <w:t>24m</w:t>
            </w:r>
          </w:p>
        </w:tc>
      </w:tr>
      <w:tr w:rsidR="007A56D9" w:rsidTr="00A514F0">
        <w:tc>
          <w:tcPr>
            <w:tcW w:w="4087" w:type="dxa"/>
          </w:tcPr>
          <w:p w:rsidR="007A56D9" w:rsidRDefault="007A56D9" w:rsidP="006878BA"/>
        </w:tc>
        <w:tc>
          <w:tcPr>
            <w:tcW w:w="2117" w:type="dxa"/>
          </w:tcPr>
          <w:p w:rsidR="007A56D9" w:rsidRDefault="007A56D9" w:rsidP="006878BA"/>
        </w:tc>
      </w:tr>
      <w:tr w:rsidR="007A56D9" w:rsidTr="00A514F0">
        <w:tc>
          <w:tcPr>
            <w:tcW w:w="4087" w:type="dxa"/>
          </w:tcPr>
          <w:p w:rsidR="007A56D9" w:rsidRDefault="007A56D9" w:rsidP="006878BA">
            <w:r>
              <w:t>Vandbeholdning</w:t>
            </w:r>
          </w:p>
        </w:tc>
        <w:tc>
          <w:tcPr>
            <w:tcW w:w="2117" w:type="dxa"/>
          </w:tcPr>
          <w:p w:rsidR="007A56D9" w:rsidRDefault="004160F2" w:rsidP="006878BA">
            <w:r>
              <w:t>800l</w:t>
            </w:r>
          </w:p>
        </w:tc>
      </w:tr>
      <w:tr w:rsidR="007A56D9" w:rsidTr="00A514F0">
        <w:tc>
          <w:tcPr>
            <w:tcW w:w="4087" w:type="dxa"/>
          </w:tcPr>
          <w:p w:rsidR="007A56D9" w:rsidRDefault="007A56D9" w:rsidP="006878BA">
            <w:r>
              <w:t>Brændstof</w:t>
            </w:r>
          </w:p>
        </w:tc>
        <w:tc>
          <w:tcPr>
            <w:tcW w:w="2117" w:type="dxa"/>
          </w:tcPr>
          <w:p w:rsidR="007A56D9" w:rsidRDefault="004160F2" w:rsidP="006878BA">
            <w:r>
              <w:t>380l</w:t>
            </w:r>
          </w:p>
        </w:tc>
      </w:tr>
      <w:tr w:rsidR="007A56D9" w:rsidTr="00A514F0">
        <w:tc>
          <w:tcPr>
            <w:tcW w:w="4087" w:type="dxa"/>
          </w:tcPr>
          <w:p w:rsidR="007A56D9" w:rsidRDefault="007A56D9" w:rsidP="006878BA">
            <w:r>
              <w:t>Holdningstank</w:t>
            </w:r>
          </w:p>
        </w:tc>
        <w:tc>
          <w:tcPr>
            <w:tcW w:w="2117" w:type="dxa"/>
          </w:tcPr>
          <w:p w:rsidR="007A56D9" w:rsidRDefault="00A514F0" w:rsidP="006878BA">
            <w:r>
              <w:t>250l</w:t>
            </w:r>
          </w:p>
        </w:tc>
      </w:tr>
      <w:tr w:rsidR="007A56D9" w:rsidRPr="00A8702B" w:rsidTr="00A514F0">
        <w:tc>
          <w:tcPr>
            <w:tcW w:w="4087" w:type="dxa"/>
          </w:tcPr>
          <w:p w:rsidR="007A56D9" w:rsidRDefault="007A56D9" w:rsidP="006878BA">
            <w:r>
              <w:t>Motor</w:t>
            </w:r>
          </w:p>
        </w:tc>
        <w:tc>
          <w:tcPr>
            <w:tcW w:w="2117" w:type="dxa"/>
          </w:tcPr>
          <w:p w:rsidR="007A56D9" w:rsidRPr="002F3607" w:rsidRDefault="007A56D9" w:rsidP="006878BA">
            <w:pPr>
              <w:rPr>
                <w:lang w:val="en-US"/>
              </w:rPr>
            </w:pPr>
            <w:r w:rsidRPr="002F3607">
              <w:rPr>
                <w:lang w:val="en-US"/>
              </w:rPr>
              <w:t xml:space="preserve">Volvo-Penta </w:t>
            </w:r>
            <w:r w:rsidR="00A514F0" w:rsidRPr="002F3607">
              <w:rPr>
                <w:lang w:val="en-US"/>
              </w:rPr>
              <w:t xml:space="preserve"> D3 110</w:t>
            </w:r>
            <w:r w:rsidR="002F3607" w:rsidRPr="002F3607">
              <w:rPr>
                <w:lang w:val="en-US"/>
              </w:rPr>
              <w:t xml:space="preserve"> 81kw (110HP)</w:t>
            </w:r>
          </w:p>
        </w:tc>
      </w:tr>
      <w:tr w:rsidR="007A56D9" w:rsidRPr="008A583B" w:rsidTr="00A514F0">
        <w:tc>
          <w:tcPr>
            <w:tcW w:w="4087" w:type="dxa"/>
          </w:tcPr>
          <w:p w:rsidR="007A56D9" w:rsidRPr="008A583B" w:rsidRDefault="00C61D8E" w:rsidP="006878BA">
            <w:pPr>
              <w:rPr>
                <w:lang w:val="en-US"/>
              </w:rPr>
            </w:pPr>
            <w:r>
              <w:rPr>
                <w:rFonts w:ascii="Times New Roman" w:hAnsi="Times New Roman" w:cs="Times New Roman"/>
                <w:sz w:val="24"/>
                <w:szCs w:val="24"/>
              </w:rPr>
              <w:t>Brændstof forbrug ved 9</w:t>
            </w:r>
            <w:r w:rsidR="00B11931">
              <w:rPr>
                <w:rFonts w:ascii="Times New Roman" w:hAnsi="Times New Roman" w:cs="Times New Roman"/>
                <w:sz w:val="24"/>
                <w:szCs w:val="24"/>
              </w:rPr>
              <w:t xml:space="preserve"> knob</w:t>
            </w:r>
          </w:p>
        </w:tc>
        <w:tc>
          <w:tcPr>
            <w:tcW w:w="2117" w:type="dxa"/>
          </w:tcPr>
          <w:p w:rsidR="007A56D9" w:rsidRPr="008A583B" w:rsidRDefault="00B11931" w:rsidP="006878BA">
            <w:pPr>
              <w:rPr>
                <w:lang w:val="en-US"/>
              </w:rPr>
            </w:pPr>
            <w:r>
              <w:rPr>
                <w:rFonts w:ascii="Times New Roman" w:hAnsi="Times New Roman" w:cs="Times New Roman"/>
                <w:sz w:val="24"/>
                <w:szCs w:val="24"/>
              </w:rPr>
              <w:t>6l/time</w:t>
            </w:r>
          </w:p>
        </w:tc>
      </w:tr>
    </w:tbl>
    <w:p w:rsidR="007A56D9" w:rsidRPr="008A583B" w:rsidRDefault="007A56D9" w:rsidP="006878BA">
      <w:pPr>
        <w:rPr>
          <w:lang w:val="en-US"/>
        </w:rPr>
      </w:pPr>
    </w:p>
    <w:p w:rsidR="000B10A5" w:rsidRDefault="000B10A5" w:rsidP="006878BA">
      <w:pPr>
        <w:outlineLvl w:val="0"/>
        <w:rPr>
          <w:rFonts w:ascii="Times New Roman" w:hAnsi="Times New Roman" w:cs="Times New Roman"/>
          <w:sz w:val="24"/>
          <w:szCs w:val="24"/>
        </w:rPr>
      </w:pPr>
    </w:p>
    <w:p w:rsidR="000B10A5" w:rsidRDefault="008A583B" w:rsidP="000B10A5">
      <w:pPr>
        <w:pStyle w:val="Overskrift1"/>
      </w:pPr>
      <w:bookmarkStart w:id="5" w:name="_Toc232552867"/>
      <w:r>
        <w:lastRenderedPageBreak/>
        <w:t>Trim &amp; Stabilitet</w:t>
      </w:r>
      <w:bookmarkEnd w:id="5"/>
    </w:p>
    <w:p w:rsidR="002F3607" w:rsidRDefault="008A583B" w:rsidP="008A583B">
      <w:pPr>
        <w:pStyle w:val="Overskrift2"/>
      </w:pPr>
      <w:bookmarkStart w:id="6" w:name="_Toc232552868"/>
      <w:r>
        <w:t>Trim</w:t>
      </w:r>
      <w:bookmarkEnd w:id="6"/>
    </w:p>
    <w:p w:rsidR="002F3607" w:rsidRDefault="002F3607" w:rsidP="002F3607">
      <w:r>
        <w:tab/>
      </w:r>
    </w:p>
    <w:p w:rsidR="002F3607" w:rsidRDefault="002F3607" w:rsidP="002F3607">
      <w:r>
        <w:tab/>
      </w:r>
    </w:p>
    <w:tbl>
      <w:tblPr>
        <w:tblStyle w:val="Tabel-Gitter"/>
        <w:tblW w:w="4191" w:type="dxa"/>
        <w:tblInd w:w="1020" w:type="dxa"/>
        <w:tblLook w:val="04A0"/>
      </w:tblPr>
      <w:tblGrid>
        <w:gridCol w:w="2916"/>
        <w:gridCol w:w="1275"/>
      </w:tblGrid>
      <w:tr w:rsidR="002F3607" w:rsidTr="002F3607">
        <w:tc>
          <w:tcPr>
            <w:tcW w:w="2916" w:type="dxa"/>
          </w:tcPr>
          <w:p w:rsidR="002F3607" w:rsidRDefault="002F3607" w:rsidP="002F3607">
            <w:r>
              <w:t xml:space="preserve">Deplacement </w:t>
            </w:r>
          </w:p>
        </w:tc>
        <w:tc>
          <w:tcPr>
            <w:tcW w:w="1275" w:type="dxa"/>
          </w:tcPr>
          <w:p w:rsidR="002F3607" w:rsidRDefault="002F3607" w:rsidP="002F3607">
            <w:r>
              <w:t>15 tons</w:t>
            </w:r>
          </w:p>
        </w:tc>
      </w:tr>
      <w:tr w:rsidR="002F3607" w:rsidTr="002F3607">
        <w:tc>
          <w:tcPr>
            <w:tcW w:w="2916" w:type="dxa"/>
          </w:tcPr>
          <w:p w:rsidR="002F3607" w:rsidRDefault="0062451B" w:rsidP="0062451B">
            <w:r>
              <w:t xml:space="preserve">Middeldybgang  </w:t>
            </w:r>
          </w:p>
        </w:tc>
        <w:tc>
          <w:tcPr>
            <w:tcW w:w="1275" w:type="dxa"/>
          </w:tcPr>
          <w:p w:rsidR="002F3607" w:rsidRDefault="002F3607" w:rsidP="002F3607">
            <w:r>
              <w:t>1,90</w:t>
            </w:r>
          </w:p>
        </w:tc>
      </w:tr>
      <w:tr w:rsidR="002F3607" w:rsidTr="002F3607">
        <w:tc>
          <w:tcPr>
            <w:tcW w:w="2916" w:type="dxa"/>
          </w:tcPr>
          <w:p w:rsidR="002F3607" w:rsidRDefault="002F3607" w:rsidP="005F3794">
            <w:r>
              <w:t>Vandlin</w:t>
            </w:r>
            <w:r w:rsidR="005F3794">
              <w:t>j</w:t>
            </w:r>
            <w:r>
              <w:t>elængde</w:t>
            </w:r>
            <w:r w:rsidR="004C1C88">
              <w:t xml:space="preserve"> (L)</w:t>
            </w:r>
          </w:p>
        </w:tc>
        <w:tc>
          <w:tcPr>
            <w:tcW w:w="1275" w:type="dxa"/>
          </w:tcPr>
          <w:p w:rsidR="002F3607" w:rsidRDefault="002F3607" w:rsidP="002F3607">
            <w:r>
              <w:t>16,20</w:t>
            </w:r>
          </w:p>
        </w:tc>
      </w:tr>
      <w:tr w:rsidR="002F3607" w:rsidTr="002F3607">
        <w:tc>
          <w:tcPr>
            <w:tcW w:w="2916" w:type="dxa"/>
          </w:tcPr>
          <w:p w:rsidR="002F3607" w:rsidRDefault="005F3794" w:rsidP="002F3607">
            <w:r>
              <w:t>Vandlinj</w:t>
            </w:r>
            <w:r w:rsidR="002F3607">
              <w:t>ebredde</w:t>
            </w:r>
            <w:r w:rsidR="004C1C88">
              <w:t xml:space="preserve"> (B)</w:t>
            </w:r>
          </w:p>
        </w:tc>
        <w:tc>
          <w:tcPr>
            <w:tcW w:w="1275" w:type="dxa"/>
          </w:tcPr>
          <w:p w:rsidR="002F3607" w:rsidRDefault="005F3794" w:rsidP="002F3607">
            <w:r>
              <w:t>4,30</w:t>
            </w:r>
          </w:p>
        </w:tc>
      </w:tr>
    </w:tbl>
    <w:p w:rsidR="005F3794" w:rsidRDefault="005F3794" w:rsidP="006878BA">
      <w:pPr>
        <w:ind w:left="1440"/>
      </w:pPr>
    </w:p>
    <w:p w:rsidR="005F3794" w:rsidRDefault="005F3794" w:rsidP="00022FD2">
      <w:pPr>
        <w:ind w:left="1168"/>
      </w:pPr>
    </w:p>
    <w:p w:rsidR="0062451B" w:rsidRDefault="00A25828" w:rsidP="00022FD2">
      <w:pPr>
        <w:ind w:left="1032"/>
      </w:pPr>
      <w:r>
        <w:t>B</w:t>
      </w:r>
      <w:r w:rsidR="0062451B">
        <w:t xml:space="preserve">åden har en kort finnekøj </w:t>
      </w:r>
      <w:r>
        <w:t>og middeldybgangen er derfor dækkende ved trimberegninger.</w:t>
      </w:r>
    </w:p>
    <w:p w:rsidR="00A25828" w:rsidRDefault="00A25828" w:rsidP="00022FD2">
      <w:pPr>
        <w:ind w:left="1032"/>
      </w:pPr>
    </w:p>
    <w:p w:rsidR="005F3794" w:rsidRDefault="006A7BAC" w:rsidP="00022FD2">
      <w:pPr>
        <w:ind w:left="1032"/>
      </w:pPr>
      <w:r>
        <w:t>Nedtrykningsvægten :   L*B/120 t/cm =16,20*4,30/120 = 0,58t/cm</w:t>
      </w:r>
    </w:p>
    <w:p w:rsidR="006A7BAC" w:rsidRDefault="006A7BAC" w:rsidP="00022FD2">
      <w:pPr>
        <w:ind w:left="1032"/>
      </w:pPr>
      <w:r>
        <w:t>Trimmomentet: L*L*B/1900=16,20*16,20*4,30/1900 =  0,</w:t>
      </w:r>
      <w:r w:rsidR="00AB7D34">
        <w:t>59 m</w:t>
      </w:r>
      <w:r w:rsidR="007557AA">
        <w:t xml:space="preserve"> </w:t>
      </w:r>
      <w:r w:rsidR="00AB7D34">
        <w:t>t/cm</w:t>
      </w:r>
    </w:p>
    <w:p w:rsidR="007557AA" w:rsidRDefault="007557AA" w:rsidP="00022FD2">
      <w:pPr>
        <w:ind w:left="1032"/>
      </w:pPr>
      <w:r>
        <w:t>Ændring i trim (Vægt i T)*(afstand i M)/ (m t/cm)</w:t>
      </w:r>
    </w:p>
    <w:p w:rsidR="00BC59F7" w:rsidRDefault="00BC59F7" w:rsidP="00BC59F7">
      <w:pPr>
        <w:ind w:left="1032"/>
      </w:pPr>
      <w:r>
        <w:t>(L og B i meter)</w:t>
      </w:r>
    </w:p>
    <w:p w:rsidR="00022FD2" w:rsidRDefault="00022FD2" w:rsidP="00022FD2">
      <w:pPr>
        <w:ind w:left="1032"/>
      </w:pPr>
    </w:p>
    <w:p w:rsidR="007557AA" w:rsidRDefault="007557AA" w:rsidP="00022FD2">
      <w:pPr>
        <w:ind w:left="1032"/>
      </w:pPr>
    </w:p>
    <w:p w:rsidR="00022FD2" w:rsidRDefault="00022FD2" w:rsidP="00022FD2">
      <w:pPr>
        <w:ind w:left="1032"/>
      </w:pPr>
      <w:r>
        <w:t>Skibets vægt forøges ved afrejse med følgende:</w:t>
      </w:r>
    </w:p>
    <w:p w:rsidR="007538C8" w:rsidRDefault="007538C8" w:rsidP="00022FD2">
      <w:pPr>
        <w:ind w:left="1032"/>
      </w:pPr>
    </w:p>
    <w:tbl>
      <w:tblPr>
        <w:tblStyle w:val="Tabel-Gitter"/>
        <w:tblW w:w="0" w:type="auto"/>
        <w:tblInd w:w="1032" w:type="dxa"/>
        <w:tblLook w:val="04A0"/>
      </w:tblPr>
      <w:tblGrid>
        <w:gridCol w:w="4605"/>
        <w:gridCol w:w="1275"/>
      </w:tblGrid>
      <w:tr w:rsidR="007538C8" w:rsidTr="007538C8">
        <w:tc>
          <w:tcPr>
            <w:tcW w:w="4605" w:type="dxa"/>
          </w:tcPr>
          <w:p w:rsidR="007538C8" w:rsidRDefault="00B11931" w:rsidP="007538C8">
            <w:r>
              <w:t>Betegnelse</w:t>
            </w:r>
          </w:p>
        </w:tc>
        <w:tc>
          <w:tcPr>
            <w:tcW w:w="1275" w:type="dxa"/>
          </w:tcPr>
          <w:p w:rsidR="007538C8" w:rsidRPr="007538C8" w:rsidRDefault="007538C8" w:rsidP="007538C8">
            <w:pPr>
              <w:jc w:val="right"/>
            </w:pPr>
            <w:r>
              <w:t>Kg</w:t>
            </w:r>
          </w:p>
        </w:tc>
      </w:tr>
      <w:tr w:rsidR="007538C8" w:rsidTr="007538C8">
        <w:tc>
          <w:tcPr>
            <w:tcW w:w="4605" w:type="dxa"/>
          </w:tcPr>
          <w:p w:rsidR="007538C8" w:rsidRDefault="007538C8" w:rsidP="007538C8">
            <w:r>
              <w:t>Besætning inklusiv personligt udstyr: 9 *135kg</w:t>
            </w:r>
          </w:p>
        </w:tc>
        <w:tc>
          <w:tcPr>
            <w:tcW w:w="1275" w:type="dxa"/>
          </w:tcPr>
          <w:p w:rsidR="007538C8" w:rsidRDefault="007538C8" w:rsidP="007538C8">
            <w:pPr>
              <w:jc w:val="right"/>
            </w:pPr>
            <w:r w:rsidRPr="007538C8">
              <w:t>1215</w:t>
            </w:r>
          </w:p>
        </w:tc>
      </w:tr>
      <w:tr w:rsidR="007538C8" w:rsidTr="007538C8">
        <w:tc>
          <w:tcPr>
            <w:tcW w:w="4605" w:type="dxa"/>
          </w:tcPr>
          <w:p w:rsidR="007538C8" w:rsidRDefault="007538C8" w:rsidP="00022FD2">
            <w:r>
              <w:t xml:space="preserve">Brændstof </w:t>
            </w:r>
          </w:p>
        </w:tc>
        <w:tc>
          <w:tcPr>
            <w:tcW w:w="1275" w:type="dxa"/>
          </w:tcPr>
          <w:p w:rsidR="007538C8" w:rsidRDefault="007538C8" w:rsidP="007538C8">
            <w:pPr>
              <w:jc w:val="right"/>
            </w:pPr>
            <w:r>
              <w:t>380</w:t>
            </w:r>
          </w:p>
        </w:tc>
      </w:tr>
      <w:tr w:rsidR="007538C8" w:rsidTr="007538C8">
        <w:tc>
          <w:tcPr>
            <w:tcW w:w="4605" w:type="dxa"/>
          </w:tcPr>
          <w:p w:rsidR="007538C8" w:rsidRDefault="007538C8" w:rsidP="00A25AA4">
            <w:r>
              <w:t xml:space="preserve">Vand </w:t>
            </w:r>
          </w:p>
        </w:tc>
        <w:tc>
          <w:tcPr>
            <w:tcW w:w="1275" w:type="dxa"/>
          </w:tcPr>
          <w:p w:rsidR="007538C8" w:rsidRDefault="007538C8" w:rsidP="007538C8">
            <w:pPr>
              <w:jc w:val="right"/>
            </w:pPr>
            <w:r>
              <w:t>800</w:t>
            </w:r>
          </w:p>
        </w:tc>
      </w:tr>
      <w:tr w:rsidR="00A25AA4" w:rsidTr="007538C8">
        <w:tc>
          <w:tcPr>
            <w:tcW w:w="4605" w:type="dxa"/>
          </w:tcPr>
          <w:p w:rsidR="00A25AA4" w:rsidRDefault="004C1C88" w:rsidP="00022FD2">
            <w:r>
              <w:t>Vand (ekstra 10</w:t>
            </w:r>
            <w:r w:rsidR="00A25AA4">
              <w:t>00l i dunke)</w:t>
            </w:r>
          </w:p>
        </w:tc>
        <w:tc>
          <w:tcPr>
            <w:tcW w:w="1275" w:type="dxa"/>
          </w:tcPr>
          <w:p w:rsidR="00A25AA4" w:rsidRDefault="004C1C88" w:rsidP="007538C8">
            <w:pPr>
              <w:jc w:val="right"/>
            </w:pPr>
            <w:r>
              <w:t>10</w:t>
            </w:r>
            <w:r w:rsidR="00A25AA4">
              <w:t>00</w:t>
            </w:r>
          </w:p>
        </w:tc>
      </w:tr>
      <w:tr w:rsidR="0053743B" w:rsidTr="007538C8">
        <w:tc>
          <w:tcPr>
            <w:tcW w:w="4605" w:type="dxa"/>
          </w:tcPr>
          <w:p w:rsidR="0053743B" w:rsidRDefault="0053743B" w:rsidP="00022FD2">
            <w:r>
              <w:t>Gas til medlavning</w:t>
            </w:r>
          </w:p>
        </w:tc>
        <w:tc>
          <w:tcPr>
            <w:tcW w:w="1275" w:type="dxa"/>
          </w:tcPr>
          <w:p w:rsidR="0053743B" w:rsidRDefault="0053743B" w:rsidP="007538C8">
            <w:pPr>
              <w:jc w:val="right"/>
            </w:pPr>
            <w:r>
              <w:t>20</w:t>
            </w:r>
          </w:p>
        </w:tc>
      </w:tr>
      <w:tr w:rsidR="007538C8" w:rsidTr="007538C8">
        <w:tc>
          <w:tcPr>
            <w:tcW w:w="4605" w:type="dxa"/>
          </w:tcPr>
          <w:p w:rsidR="007538C8" w:rsidRDefault="007538C8" w:rsidP="00022FD2">
            <w:r>
              <w:t>Proviant til 30 dage (9*2*30)</w:t>
            </w:r>
          </w:p>
        </w:tc>
        <w:tc>
          <w:tcPr>
            <w:tcW w:w="1275" w:type="dxa"/>
          </w:tcPr>
          <w:p w:rsidR="007538C8" w:rsidRDefault="007538C8" w:rsidP="007538C8">
            <w:pPr>
              <w:jc w:val="right"/>
            </w:pPr>
            <w:r>
              <w:t>540</w:t>
            </w:r>
          </w:p>
        </w:tc>
      </w:tr>
      <w:tr w:rsidR="0062451B" w:rsidTr="007538C8">
        <w:tc>
          <w:tcPr>
            <w:tcW w:w="4605" w:type="dxa"/>
          </w:tcPr>
          <w:p w:rsidR="0062451B" w:rsidRDefault="0062451B" w:rsidP="00022FD2">
            <w:r>
              <w:t>Reservedele/Diverse</w:t>
            </w:r>
          </w:p>
        </w:tc>
        <w:tc>
          <w:tcPr>
            <w:tcW w:w="1275" w:type="dxa"/>
          </w:tcPr>
          <w:p w:rsidR="0062451B" w:rsidRDefault="0062451B" w:rsidP="007538C8">
            <w:pPr>
              <w:jc w:val="right"/>
            </w:pPr>
            <w:r>
              <w:t>150</w:t>
            </w:r>
          </w:p>
        </w:tc>
      </w:tr>
      <w:tr w:rsidR="007538C8" w:rsidRPr="004C1C88" w:rsidTr="007538C8">
        <w:tc>
          <w:tcPr>
            <w:tcW w:w="4605" w:type="dxa"/>
          </w:tcPr>
          <w:p w:rsidR="007538C8" w:rsidRPr="004C1C88" w:rsidRDefault="00562E86" w:rsidP="00562E86">
            <w:pPr>
              <w:rPr>
                <w:b/>
              </w:rPr>
            </w:pPr>
            <w:r w:rsidRPr="004C1C88">
              <w:rPr>
                <w:b/>
              </w:rPr>
              <w:t>Samlet lastet vægt</w:t>
            </w:r>
          </w:p>
        </w:tc>
        <w:tc>
          <w:tcPr>
            <w:tcW w:w="1275" w:type="dxa"/>
          </w:tcPr>
          <w:p w:rsidR="007538C8" w:rsidRPr="004C1C88" w:rsidRDefault="007F736F" w:rsidP="007538C8">
            <w:pPr>
              <w:jc w:val="right"/>
              <w:rPr>
                <w:b/>
              </w:rPr>
            </w:pPr>
            <w:r w:rsidRPr="004C1C88">
              <w:rPr>
                <w:b/>
              </w:rPr>
              <w:fldChar w:fldCharType="begin"/>
            </w:r>
            <w:r w:rsidR="00FC4A0C" w:rsidRPr="004C1C88">
              <w:rPr>
                <w:b/>
              </w:rPr>
              <w:instrText xml:space="preserve"> =SUM(ABOVE) </w:instrText>
            </w:r>
            <w:r w:rsidRPr="004C1C88">
              <w:rPr>
                <w:b/>
              </w:rPr>
              <w:fldChar w:fldCharType="separate"/>
            </w:r>
            <w:r w:rsidR="004C1C88" w:rsidRPr="004C1C88">
              <w:rPr>
                <w:b/>
                <w:noProof/>
              </w:rPr>
              <w:t>4105</w:t>
            </w:r>
            <w:r w:rsidRPr="004C1C88">
              <w:rPr>
                <w:b/>
              </w:rPr>
              <w:fldChar w:fldCharType="end"/>
            </w:r>
          </w:p>
        </w:tc>
      </w:tr>
      <w:tr w:rsidR="00562E86" w:rsidRPr="004C1C88" w:rsidTr="007538C8">
        <w:tc>
          <w:tcPr>
            <w:tcW w:w="4605" w:type="dxa"/>
          </w:tcPr>
          <w:p w:rsidR="00562E86" w:rsidRPr="004C1C88" w:rsidRDefault="00562E86" w:rsidP="00022FD2">
            <w:pPr>
              <w:rPr>
                <w:b/>
              </w:rPr>
            </w:pPr>
            <w:r w:rsidRPr="004C1C88">
              <w:rPr>
                <w:b/>
              </w:rPr>
              <w:t>Deplacement lastet</w:t>
            </w:r>
          </w:p>
        </w:tc>
        <w:tc>
          <w:tcPr>
            <w:tcW w:w="1275" w:type="dxa"/>
          </w:tcPr>
          <w:p w:rsidR="00562E86" w:rsidRPr="004C1C88" w:rsidRDefault="004C1C88" w:rsidP="00562E86">
            <w:pPr>
              <w:jc w:val="right"/>
              <w:rPr>
                <w:b/>
              </w:rPr>
            </w:pPr>
            <w:r w:rsidRPr="004C1C88">
              <w:rPr>
                <w:b/>
              </w:rPr>
              <w:t>19105</w:t>
            </w:r>
          </w:p>
        </w:tc>
      </w:tr>
    </w:tbl>
    <w:p w:rsidR="005F3794" w:rsidRDefault="005F3794" w:rsidP="00A25AA4">
      <w:pPr>
        <w:ind w:left="1304"/>
      </w:pPr>
    </w:p>
    <w:p w:rsidR="001E058D" w:rsidRDefault="001E058D" w:rsidP="001E058D">
      <w:pPr>
        <w:ind w:left="993"/>
      </w:pPr>
      <w:r w:rsidRPr="008A583B">
        <w:rPr>
          <w:b/>
        </w:rPr>
        <w:t>Dybgang ved afrejse</w:t>
      </w:r>
      <w:r>
        <w:t>: (3,4/0,58/100)+1,90=</w:t>
      </w:r>
      <w:r w:rsidR="004C1C88">
        <w:rPr>
          <w:b/>
        </w:rPr>
        <w:t>1,97</w:t>
      </w:r>
      <w:r w:rsidRPr="008A583B">
        <w:rPr>
          <w:b/>
        </w:rPr>
        <w:t>m</w:t>
      </w:r>
    </w:p>
    <w:p w:rsidR="001E058D" w:rsidRDefault="001E058D" w:rsidP="00A25AA4">
      <w:pPr>
        <w:ind w:left="1304"/>
      </w:pPr>
    </w:p>
    <w:p w:rsidR="00A25AA4" w:rsidRDefault="00A25AA4" w:rsidP="00A25AA4">
      <w:pPr>
        <w:ind w:left="993"/>
      </w:pPr>
      <w:r>
        <w:t>Vandtankene ligger i diametral planet med en tank for og en tank bag. Der vil blive tappet løbende fra begge tanke.</w:t>
      </w:r>
    </w:p>
    <w:p w:rsidR="0062451B" w:rsidRDefault="0062451B" w:rsidP="0062451B">
      <w:pPr>
        <w:ind w:left="993"/>
      </w:pPr>
      <w:r>
        <w:t xml:space="preserve">Diesel tanken er placeret i SB side. </w:t>
      </w:r>
    </w:p>
    <w:p w:rsidR="0062451B" w:rsidRDefault="0062451B" w:rsidP="0062451B">
      <w:pPr>
        <w:ind w:left="993"/>
      </w:pPr>
      <w:r>
        <w:t>De ekstra dunke med vand vil blive place</w:t>
      </w:r>
      <w:r w:rsidR="00A90A76">
        <w:t>ret i BB side overfor diesel tan</w:t>
      </w:r>
      <w:r>
        <w:t>ken.</w:t>
      </w:r>
    </w:p>
    <w:p w:rsidR="00A25AA4" w:rsidRDefault="00A25AA4" w:rsidP="00A25AA4">
      <w:pPr>
        <w:ind w:left="993"/>
      </w:pPr>
      <w:r>
        <w:t>Provianten vil blive fordelt på skibet</w:t>
      </w:r>
    </w:p>
    <w:p w:rsidR="00A25AA4" w:rsidRDefault="00A25AA4" w:rsidP="00A25AA4">
      <w:pPr>
        <w:ind w:left="993"/>
      </w:pPr>
      <w:r>
        <w:t>Det personlige udstyr bliver fordelt i kahytterne der er placeret jævnt i båden.</w:t>
      </w:r>
    </w:p>
    <w:p w:rsidR="0062451B" w:rsidRDefault="0062451B" w:rsidP="00A25AA4">
      <w:pPr>
        <w:ind w:left="993"/>
      </w:pPr>
      <w:r>
        <w:t>Reservedele bliver placeret under dørken midtskibs.</w:t>
      </w:r>
    </w:p>
    <w:p w:rsidR="00A25AA4" w:rsidRDefault="00A90A76" w:rsidP="00A25AA4">
      <w:pPr>
        <w:ind w:left="993"/>
      </w:pPr>
      <w:r>
        <w:t>Den</w:t>
      </w:r>
      <w:r w:rsidR="0062451B">
        <w:t xml:space="preserve"> samlede</w:t>
      </w:r>
      <w:r>
        <w:t xml:space="preserve"> lastede vægt</w:t>
      </w:r>
      <w:r w:rsidR="00A25AA4">
        <w:t xml:space="preserve"> påvirker derfor ikke trimmet</w:t>
      </w:r>
    </w:p>
    <w:p w:rsidR="00CB73FE" w:rsidRDefault="00CB73FE" w:rsidP="00A25AA4">
      <w:pPr>
        <w:ind w:left="993"/>
      </w:pPr>
      <w:r>
        <w:t>Holdningstanken i BB side. Holdnings tanken vil kun blive brugt i havn og vil derfor ikke påvirke trim og stabiliteten under egentlig sejlads.</w:t>
      </w:r>
    </w:p>
    <w:p w:rsidR="0062451B" w:rsidRDefault="0062451B" w:rsidP="0062451B">
      <w:pPr>
        <w:ind w:left="993"/>
      </w:pPr>
    </w:p>
    <w:p w:rsidR="0062451B" w:rsidRDefault="0062451B" w:rsidP="0062451B">
      <w:pPr>
        <w:ind w:left="993"/>
      </w:pPr>
    </w:p>
    <w:p w:rsidR="007557AA" w:rsidRDefault="007557AA">
      <w:pPr>
        <w:spacing w:after="200" w:line="276" w:lineRule="auto"/>
      </w:pPr>
      <w:r>
        <w:br w:type="page"/>
      </w:r>
    </w:p>
    <w:p w:rsidR="0062451B" w:rsidRDefault="008A583B" w:rsidP="008A583B">
      <w:pPr>
        <w:pStyle w:val="Overskrift2"/>
      </w:pPr>
      <w:bookmarkStart w:id="7" w:name="_Toc232552869"/>
      <w:r>
        <w:lastRenderedPageBreak/>
        <w:t>Stabilitet</w:t>
      </w:r>
      <w:bookmarkEnd w:id="7"/>
    </w:p>
    <w:p w:rsidR="008A583B" w:rsidRDefault="008A583B" w:rsidP="008A583B">
      <w:pPr>
        <w:ind w:left="1080"/>
      </w:pPr>
      <w:r>
        <w:t>Beregningen af stabiliteten forstået ved metacenterhøjden GM</w:t>
      </w:r>
      <w:r w:rsidR="00562E86">
        <w:rPr>
          <w:vertAlign w:val="subscript"/>
        </w:rPr>
        <w:t>t</w:t>
      </w:r>
      <w:r w:rsidR="00D52D21">
        <w:rPr>
          <w:vertAlign w:val="subscript"/>
        </w:rPr>
        <w:t xml:space="preserve"> </w:t>
      </w:r>
      <w:r w:rsidR="00D52D21">
        <w:t>(a</w:t>
      </w:r>
      <w:r w:rsidR="00CF15F0">
        <w:t>fstanden mellem metacentret</w:t>
      </w:r>
      <w:r w:rsidR="00D52D21">
        <w:t xml:space="preserve"> og tyngdepunktet)</w:t>
      </w:r>
      <w:r w:rsidRPr="008A583B">
        <w:t xml:space="preserve"> </w:t>
      </w:r>
      <w:r w:rsidR="00D52D21">
        <w:t xml:space="preserve">er </w:t>
      </w:r>
      <w:r w:rsidRPr="008A583B">
        <w:t xml:space="preserve">foretaget ved </w:t>
      </w:r>
      <w:r>
        <w:t>et tænkt krængningsforsøg</w:t>
      </w:r>
      <w:r w:rsidR="00A90A76">
        <w:t xml:space="preserve"> før og</w:t>
      </w:r>
      <w:r>
        <w:t xml:space="preserve"> efter lastning.</w:t>
      </w:r>
    </w:p>
    <w:p w:rsidR="008A583B" w:rsidRDefault="008A583B" w:rsidP="008A583B">
      <w:pPr>
        <w:ind w:left="1080"/>
      </w:pPr>
    </w:p>
    <w:p w:rsidR="00BF48FB" w:rsidRDefault="00BF48FB" w:rsidP="008A583B">
      <w:pPr>
        <w:pStyle w:val="Listeafsnit"/>
        <w:numPr>
          <w:ilvl w:val="0"/>
          <w:numId w:val="17"/>
        </w:numPr>
      </w:pPr>
      <w:r>
        <w:t>GM</w:t>
      </w:r>
      <w:r>
        <w:rPr>
          <w:vertAlign w:val="subscript"/>
        </w:rPr>
        <w:t>t</w:t>
      </w:r>
      <w:r>
        <w:t xml:space="preserve"> : Tværskibs Metacenterhøjde (Udtryk for stabiliteten i båden)</w:t>
      </w:r>
    </w:p>
    <w:p w:rsidR="008A583B" w:rsidRDefault="008A583B" w:rsidP="008A583B">
      <w:pPr>
        <w:pStyle w:val="Listeafsnit"/>
        <w:numPr>
          <w:ilvl w:val="0"/>
          <w:numId w:val="17"/>
        </w:numPr>
      </w:pPr>
      <w:r>
        <w:t>Vægt der anbringes i bomnokken:  (q) 100kg</w:t>
      </w:r>
    </w:p>
    <w:p w:rsidR="008A583B" w:rsidRDefault="008A583B" w:rsidP="008A583B">
      <w:pPr>
        <w:pStyle w:val="Listeafsnit"/>
        <w:numPr>
          <w:ilvl w:val="0"/>
          <w:numId w:val="17"/>
        </w:numPr>
      </w:pPr>
      <w:r>
        <w:t>Lod</w:t>
      </w:r>
      <w:r w:rsidR="00D52D21">
        <w:t xml:space="preserve"> </w:t>
      </w:r>
      <w:r>
        <w:t>snor der anbringes i masten: (b) 4000mm</w:t>
      </w:r>
    </w:p>
    <w:p w:rsidR="00757BD5" w:rsidRDefault="008A583B" w:rsidP="00757BD5">
      <w:pPr>
        <w:pStyle w:val="Listeafsnit"/>
        <w:numPr>
          <w:ilvl w:val="0"/>
          <w:numId w:val="17"/>
        </w:numPr>
      </w:pPr>
      <w:r>
        <w:t>Deplacement</w:t>
      </w:r>
      <w:r w:rsidR="00BF48FB">
        <w:t xml:space="preserve"> </w:t>
      </w:r>
      <w:r>
        <w:t>:</w:t>
      </w:r>
      <w:r w:rsidR="00757BD5">
        <w:t xml:space="preserve"> (</w:t>
      </w:r>
      <w:r w:rsidR="00757BD5">
        <w:rPr>
          <w:rFonts w:cstheme="minorHAnsi"/>
        </w:rPr>
        <w:t>Δ</w:t>
      </w:r>
      <w:r w:rsidR="00757BD5">
        <w:t>)</w:t>
      </w:r>
      <w:r>
        <w:t>15000kg</w:t>
      </w:r>
    </w:p>
    <w:p w:rsidR="00BF48FB" w:rsidRDefault="00BF48FB" w:rsidP="00757BD5">
      <w:pPr>
        <w:pStyle w:val="Listeafsnit"/>
        <w:numPr>
          <w:ilvl w:val="0"/>
          <w:numId w:val="17"/>
        </w:numPr>
      </w:pPr>
      <w:r>
        <w:t>Deplacement lastet: (</w:t>
      </w:r>
      <w:r>
        <w:rPr>
          <w:rFonts w:cstheme="minorHAnsi"/>
        </w:rPr>
        <w:t>Δ</w:t>
      </w:r>
      <w:r w:rsidR="00D52D21">
        <w:t>)191</w:t>
      </w:r>
      <w:r w:rsidR="00A90A76">
        <w:t>05</w:t>
      </w:r>
      <w:r>
        <w:t>kg</w:t>
      </w:r>
    </w:p>
    <w:p w:rsidR="00757BD5" w:rsidRDefault="00757BD5" w:rsidP="00757BD5">
      <w:pPr>
        <w:pStyle w:val="Listeafsnit"/>
        <w:numPr>
          <w:ilvl w:val="0"/>
          <w:numId w:val="17"/>
        </w:numPr>
      </w:pPr>
      <w:r>
        <w:t>Afstanden bomnokker er svinget ud når krængningen er 3</w:t>
      </w:r>
      <w:r w:rsidRPr="00757BD5">
        <w:rPr>
          <w:rFonts w:cstheme="minorHAnsi"/>
        </w:rPr>
        <w:t>⁰</w:t>
      </w:r>
      <w:r>
        <w:t>-4</w:t>
      </w:r>
      <w:r w:rsidRPr="00757BD5">
        <w:rPr>
          <w:rFonts w:cstheme="minorHAnsi"/>
        </w:rPr>
        <w:t>⁰</w:t>
      </w:r>
      <w:r>
        <w:t>: (d) 200cm</w:t>
      </w:r>
    </w:p>
    <w:p w:rsidR="00757BD5" w:rsidRDefault="00757BD5" w:rsidP="008A583B">
      <w:pPr>
        <w:pStyle w:val="Listeafsnit"/>
        <w:numPr>
          <w:ilvl w:val="0"/>
          <w:numId w:val="17"/>
        </w:numPr>
      </w:pPr>
      <w:r>
        <w:t>Afstanden lodsnoren viser på målestokken: (c)</w:t>
      </w:r>
      <w:r w:rsidR="00D13C47">
        <w:t xml:space="preserve"> 1</w:t>
      </w:r>
      <w:r>
        <w:t>00mm</w:t>
      </w:r>
    </w:p>
    <w:p w:rsidR="00757BD5" w:rsidRDefault="00757BD5" w:rsidP="00757BD5"/>
    <w:p w:rsidR="00757BD5" w:rsidRDefault="00757BD5" w:rsidP="00562E86">
      <w:pPr>
        <w:ind w:left="1080"/>
      </w:pPr>
      <w:r>
        <w:t>GM</w:t>
      </w:r>
      <w:r w:rsidR="00562E86">
        <w:rPr>
          <w:vertAlign w:val="subscript"/>
        </w:rPr>
        <w:t>t</w:t>
      </w:r>
      <w:r w:rsidR="00D13C47">
        <w:rPr>
          <w:vertAlign w:val="subscript"/>
        </w:rPr>
        <w:t xml:space="preserve"> </w:t>
      </w:r>
      <w:r w:rsidR="00D13C47" w:rsidRPr="00D13C47">
        <w:t>(</w:t>
      </w:r>
      <w:r w:rsidR="00D13C47">
        <w:t>Før lastning)</w:t>
      </w:r>
      <w:r w:rsidR="00562E86">
        <w:t>=</w:t>
      </w:r>
      <w:r>
        <w:t xml:space="preserve"> </w:t>
      </w:r>
      <w:r w:rsidR="00562E86">
        <w:t>q*d/</w:t>
      </w:r>
      <w:r w:rsidR="00562E86">
        <w:rPr>
          <w:rFonts w:cstheme="minorHAnsi"/>
        </w:rPr>
        <w:t>Δ</w:t>
      </w:r>
      <w:r w:rsidR="00562E86">
        <w:t>*b/c = (100kg* 200mm/15000kg)*(</w:t>
      </w:r>
      <w:r w:rsidR="00D13C47">
        <w:t>4000mm/100)=</w:t>
      </w:r>
      <w:r w:rsidR="00D13C47" w:rsidRPr="00BF48FB">
        <w:rPr>
          <w:b/>
        </w:rPr>
        <w:t>54cm</w:t>
      </w:r>
    </w:p>
    <w:p w:rsidR="00D13C47" w:rsidRDefault="00D13C47" w:rsidP="00562E86">
      <w:pPr>
        <w:ind w:left="1080"/>
      </w:pPr>
      <w:r>
        <w:t>GM</w:t>
      </w:r>
      <w:r>
        <w:rPr>
          <w:vertAlign w:val="subscript"/>
        </w:rPr>
        <w:t xml:space="preserve">t </w:t>
      </w:r>
      <w:r w:rsidRPr="00D13C47">
        <w:t>(</w:t>
      </w:r>
      <w:r>
        <w:t>efter lastning)= q*d/</w:t>
      </w:r>
      <w:r>
        <w:rPr>
          <w:rFonts w:cstheme="minorHAnsi"/>
        </w:rPr>
        <w:t>Δ</w:t>
      </w:r>
      <w:r>
        <w:t>*b/c = (100</w:t>
      </w:r>
      <w:r w:rsidR="00D52D21">
        <w:t>kg* 200mm/191</w:t>
      </w:r>
      <w:r w:rsidR="0053743B">
        <w:t>05</w:t>
      </w:r>
      <w:r>
        <w:t>kg)*(4000mm/100)=</w:t>
      </w:r>
      <w:r w:rsidR="004C1C88">
        <w:rPr>
          <w:b/>
        </w:rPr>
        <w:t>41</w:t>
      </w:r>
      <w:r w:rsidRPr="00BF48FB">
        <w:rPr>
          <w:b/>
        </w:rPr>
        <w:t>cm</w:t>
      </w:r>
    </w:p>
    <w:p w:rsidR="00D13C47" w:rsidRDefault="00D13C47" w:rsidP="00562E86">
      <w:pPr>
        <w:ind w:left="1080"/>
      </w:pPr>
    </w:p>
    <w:p w:rsidR="0062451B" w:rsidRDefault="00D13C47" w:rsidP="00A25AA4">
      <w:pPr>
        <w:ind w:left="993"/>
      </w:pPr>
      <w:r>
        <w:t>GM</w:t>
      </w:r>
      <w:r>
        <w:rPr>
          <w:vertAlign w:val="subscript"/>
        </w:rPr>
        <w:t xml:space="preserve">t </w:t>
      </w:r>
      <w:r w:rsidRPr="00D13C47">
        <w:t>B</w:t>
      </w:r>
      <w:r>
        <w:t>egge målene ligger langt over de</w:t>
      </w:r>
      <w:r w:rsidR="00F46B5F">
        <w:t xml:space="preserve"> af Søfartsstyrelsen</w:t>
      </w:r>
      <w:r>
        <w:t xml:space="preserve"> krævede 15 cm for skibe under 100m </w:t>
      </w:r>
      <w:r w:rsidR="00F46B5F">
        <w:t xml:space="preserve">i </w:t>
      </w:r>
      <w:r>
        <w:t>længde.</w:t>
      </w:r>
    </w:p>
    <w:p w:rsidR="00380FD7" w:rsidRDefault="00380FD7" w:rsidP="00A25AA4">
      <w:pPr>
        <w:ind w:left="993"/>
      </w:pPr>
    </w:p>
    <w:p w:rsidR="00380FD7" w:rsidRDefault="00380FD7" w:rsidP="00A25AA4">
      <w:pPr>
        <w:ind w:left="993"/>
      </w:pPr>
    </w:p>
    <w:p w:rsidR="00380FD7" w:rsidRDefault="00380FD7" w:rsidP="00A25AA4">
      <w:pPr>
        <w:ind w:left="993"/>
      </w:pPr>
    </w:p>
    <w:p w:rsidR="00C649C7" w:rsidRDefault="00CF15F0" w:rsidP="00A25AA4">
      <w:pPr>
        <w:ind w:left="993"/>
      </w:pPr>
      <w:r>
        <w:rPr>
          <w:noProof/>
          <w:lang w:eastAsia="da-DK"/>
        </w:rPr>
        <w:drawing>
          <wp:inline distT="0" distB="0" distL="0" distR="0">
            <wp:extent cx="2166938" cy="1733550"/>
            <wp:effectExtent l="19050" t="0" r="4762" b="0"/>
            <wp:docPr id="6"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69233" cy="1735386"/>
                    </a:xfrm>
                    <a:prstGeom prst="rect">
                      <a:avLst/>
                    </a:prstGeom>
                    <a:noFill/>
                    <a:ln w="9525">
                      <a:noFill/>
                      <a:miter lim="800000"/>
                      <a:headEnd/>
                      <a:tailEnd/>
                    </a:ln>
                  </pic:spPr>
                </pic:pic>
              </a:graphicData>
            </a:graphic>
          </wp:inline>
        </w:drawing>
      </w:r>
    </w:p>
    <w:p w:rsidR="00380FD7" w:rsidRDefault="00C649C7" w:rsidP="00A25AA4">
      <w:pPr>
        <w:ind w:left="993"/>
      </w:pPr>
      <w:r>
        <w:t>M= Tværskibsmetacentrum</w:t>
      </w:r>
      <w:r w:rsidR="000637A4">
        <w:t>, G Tyngde</w:t>
      </w:r>
      <w:r>
        <w:t>punktet</w:t>
      </w:r>
      <w:r w:rsidR="000637A4">
        <w:t xml:space="preserve">, B= Opdriftscentret, </w:t>
      </w:r>
      <w:r>
        <w:t>G</w:t>
      </w:r>
      <w:r w:rsidR="000637A4">
        <w:t>M</w:t>
      </w:r>
      <w:r>
        <w:t>= Metacenterhøjden</w:t>
      </w:r>
    </w:p>
    <w:p w:rsidR="003D5431" w:rsidRDefault="003D5431" w:rsidP="00A25AA4">
      <w:pPr>
        <w:ind w:left="993"/>
      </w:pPr>
    </w:p>
    <w:p w:rsidR="003D5431" w:rsidRDefault="003D5431" w:rsidP="00A25AA4">
      <w:pPr>
        <w:ind w:left="993"/>
      </w:pPr>
    </w:p>
    <w:p w:rsidR="003D5431" w:rsidRDefault="003D5431" w:rsidP="003D5431">
      <w:pPr>
        <w:spacing w:after="200" w:line="276" w:lineRule="auto"/>
      </w:pPr>
      <w:r>
        <w:rPr>
          <w:noProof/>
          <w:lang w:eastAsia="da-DK"/>
        </w:rPr>
        <w:drawing>
          <wp:inline distT="0" distB="0" distL="0" distR="0">
            <wp:extent cx="2857500" cy="2686050"/>
            <wp:effectExtent l="19050" t="0" r="0" b="0"/>
            <wp:docPr id="620" name="Billed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0" cstate="print"/>
                    <a:srcRect/>
                    <a:stretch>
                      <a:fillRect/>
                    </a:stretch>
                  </pic:blipFill>
                  <pic:spPr bwMode="auto">
                    <a:xfrm>
                      <a:off x="0" y="0"/>
                      <a:ext cx="2857500" cy="2686050"/>
                    </a:xfrm>
                    <a:prstGeom prst="rect">
                      <a:avLst/>
                    </a:prstGeom>
                    <a:noFill/>
                    <a:ln w="9525">
                      <a:noFill/>
                      <a:miter lim="800000"/>
                      <a:headEnd/>
                      <a:tailEnd/>
                    </a:ln>
                  </pic:spPr>
                </pic:pic>
              </a:graphicData>
            </a:graphic>
          </wp:inline>
        </w:drawing>
      </w:r>
      <w:r>
        <w:rPr>
          <w:noProof/>
          <w:lang w:eastAsia="da-DK"/>
        </w:rPr>
        <w:drawing>
          <wp:inline distT="0" distB="0" distL="0" distR="0">
            <wp:extent cx="2857500" cy="2695575"/>
            <wp:effectExtent l="19050" t="0" r="0" b="0"/>
            <wp:docPr id="4" name="Billed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1" cstate="print"/>
                    <a:srcRect/>
                    <a:stretch>
                      <a:fillRect/>
                    </a:stretch>
                  </pic:blipFill>
                  <pic:spPr bwMode="auto">
                    <a:xfrm>
                      <a:off x="0" y="0"/>
                      <a:ext cx="2857500" cy="2695575"/>
                    </a:xfrm>
                    <a:prstGeom prst="rect">
                      <a:avLst/>
                    </a:prstGeom>
                    <a:noFill/>
                    <a:ln w="9525">
                      <a:noFill/>
                      <a:miter lim="800000"/>
                      <a:headEnd/>
                      <a:tailEnd/>
                    </a:ln>
                  </pic:spPr>
                </pic:pic>
              </a:graphicData>
            </a:graphic>
          </wp:inline>
        </w:drawing>
      </w:r>
    </w:p>
    <w:p w:rsidR="00D52D21" w:rsidRDefault="00C649C7">
      <w:pPr>
        <w:spacing w:after="200" w:line="276" w:lineRule="auto"/>
      </w:pPr>
      <w:r>
        <w:t>CG= Tyngdepunktet, CB= Opdriftscentret</w:t>
      </w:r>
      <w:r w:rsidR="000637A4">
        <w:t>, AH= Krængningsvinklen</w:t>
      </w:r>
      <w:r w:rsidR="00D52D21">
        <w:br w:type="page"/>
      </w:r>
    </w:p>
    <w:p w:rsidR="00D52D21" w:rsidRDefault="00D52D21" w:rsidP="00D52D21">
      <w:pPr>
        <w:pStyle w:val="Overskrift2"/>
      </w:pPr>
      <w:bookmarkStart w:id="8" w:name="_Toc232552870"/>
      <w:r>
        <w:lastRenderedPageBreak/>
        <w:t>Stabilitet GZ kurven</w:t>
      </w:r>
      <w:bookmarkEnd w:id="8"/>
    </w:p>
    <w:p w:rsidR="003D5431" w:rsidRDefault="003D5431" w:rsidP="00A25AA4">
      <w:pPr>
        <w:ind w:left="993"/>
      </w:pPr>
    </w:p>
    <w:p w:rsidR="003D5431" w:rsidRDefault="003D5431" w:rsidP="00A25AA4">
      <w:pPr>
        <w:ind w:left="993"/>
      </w:pPr>
      <w:r>
        <w:rPr>
          <w:noProof/>
          <w:lang w:eastAsia="da-DK"/>
        </w:rPr>
        <w:drawing>
          <wp:inline distT="0" distB="0" distL="0" distR="0">
            <wp:extent cx="4762500" cy="3505200"/>
            <wp:effectExtent l="19050" t="0" r="0" b="0"/>
            <wp:docPr id="626" name="Billed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2" cstate="print"/>
                    <a:srcRect/>
                    <a:stretch>
                      <a:fillRect/>
                    </a:stretch>
                  </pic:blipFill>
                  <pic:spPr bwMode="auto">
                    <a:xfrm>
                      <a:off x="0" y="0"/>
                      <a:ext cx="4762500" cy="3505200"/>
                    </a:xfrm>
                    <a:prstGeom prst="rect">
                      <a:avLst/>
                    </a:prstGeom>
                    <a:noFill/>
                    <a:ln w="9525">
                      <a:noFill/>
                      <a:miter lim="800000"/>
                      <a:headEnd/>
                      <a:tailEnd/>
                    </a:ln>
                  </pic:spPr>
                </pic:pic>
              </a:graphicData>
            </a:graphic>
          </wp:inline>
        </w:drawing>
      </w:r>
    </w:p>
    <w:p w:rsidR="003D5431" w:rsidRDefault="00D52D21" w:rsidP="00A25AA4">
      <w:pPr>
        <w:ind w:left="993"/>
      </w:pPr>
      <w:r>
        <w:rPr>
          <w:noProof/>
          <w:lang w:eastAsia="da-DK"/>
        </w:rPr>
        <w:drawing>
          <wp:inline distT="0" distB="0" distL="0" distR="0">
            <wp:extent cx="4780988" cy="3275729"/>
            <wp:effectExtent l="19050" t="0" r="562" b="0"/>
            <wp:docPr id="5" name="Billed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3" cstate="print"/>
                    <a:srcRect/>
                    <a:stretch>
                      <a:fillRect/>
                    </a:stretch>
                  </pic:blipFill>
                  <pic:spPr bwMode="auto">
                    <a:xfrm>
                      <a:off x="0" y="0"/>
                      <a:ext cx="4784077" cy="3277845"/>
                    </a:xfrm>
                    <a:prstGeom prst="rect">
                      <a:avLst/>
                    </a:prstGeom>
                    <a:noFill/>
                    <a:ln w="9525">
                      <a:noFill/>
                      <a:miter lim="800000"/>
                      <a:headEnd/>
                      <a:tailEnd/>
                    </a:ln>
                  </pic:spPr>
                </pic:pic>
              </a:graphicData>
            </a:graphic>
          </wp:inline>
        </w:drawing>
      </w:r>
    </w:p>
    <w:p w:rsidR="007E51D2" w:rsidRDefault="007E51D2" w:rsidP="003D5431">
      <w:pPr>
        <w:rPr>
          <w:lang w:eastAsia="da-DK"/>
        </w:rPr>
      </w:pPr>
    </w:p>
    <w:p w:rsidR="003D5431" w:rsidRDefault="003D5431" w:rsidP="00A25AA4">
      <w:pPr>
        <w:ind w:left="993"/>
      </w:pPr>
    </w:p>
    <w:p w:rsidR="00380FD7" w:rsidRPr="003D5431" w:rsidRDefault="00380FD7" w:rsidP="00380FD7">
      <w:pPr>
        <w:rPr>
          <w:rFonts w:ascii="Times New Roman" w:hAnsi="Times New Roman"/>
          <w:lang w:eastAsia="da-DK"/>
        </w:rPr>
      </w:pPr>
      <w:r w:rsidRPr="003D5431">
        <w:rPr>
          <w:lang w:eastAsia="da-DK"/>
        </w:rPr>
        <w:t>Ovenstående diagram</w:t>
      </w:r>
      <w:r>
        <w:rPr>
          <w:lang w:eastAsia="da-DK"/>
        </w:rPr>
        <w:t>mer</w:t>
      </w:r>
      <w:r w:rsidRPr="003D5431">
        <w:rPr>
          <w:lang w:eastAsia="da-DK"/>
        </w:rPr>
        <w:t xml:space="preserve"> viser forholdet mell</w:t>
      </w:r>
      <w:r w:rsidR="00D52D21">
        <w:rPr>
          <w:lang w:eastAsia="da-DK"/>
        </w:rPr>
        <w:t>em krængningsvinklen (AH) og GZ</w:t>
      </w:r>
      <w:r w:rsidRPr="003D5431">
        <w:rPr>
          <w:lang w:eastAsia="da-DK"/>
        </w:rPr>
        <w:t xml:space="preserve"> som er betegnelsen for den vinkelrette afstand mellem opdriftscentret og tyngdepunktet under krængning. X-aksen angiver AH og y-aksen GZ.</w:t>
      </w:r>
    </w:p>
    <w:p w:rsidR="00380FD7" w:rsidRDefault="00380FD7" w:rsidP="00380FD7">
      <w:pPr>
        <w:rPr>
          <w:lang w:eastAsia="da-DK"/>
        </w:rPr>
      </w:pPr>
      <w:r w:rsidRPr="003D5431">
        <w:rPr>
          <w:lang w:eastAsia="da-DK"/>
        </w:rPr>
        <w:t>Efterhånden som AH øges</w:t>
      </w:r>
      <w:r w:rsidR="00D52D21">
        <w:rPr>
          <w:lang w:eastAsia="da-DK"/>
        </w:rPr>
        <w:t>,</w:t>
      </w:r>
      <w:r w:rsidRPr="003D5431">
        <w:rPr>
          <w:lang w:eastAsia="da-DK"/>
        </w:rPr>
        <w:t xml:space="preserve"> ændres GZ: Først øges den indtil den såkaldte maksimum stabilitetsvinkel nås (Angle of Maximum Stability=AMS). For de fleste sejlbåde </w:t>
      </w:r>
      <w:r w:rsidR="00D52D21">
        <w:rPr>
          <w:lang w:eastAsia="da-DK"/>
        </w:rPr>
        <w:t>nås dette p</w:t>
      </w:r>
      <w:r w:rsidRPr="003D5431">
        <w:rPr>
          <w:lang w:eastAsia="da-DK"/>
        </w:rPr>
        <w:t>unkt ved en krængningsvinkel mellem 45° and 65°. Ved yderligere krængning vi</w:t>
      </w:r>
      <w:r w:rsidR="00D52D21">
        <w:rPr>
          <w:lang w:eastAsia="da-DK"/>
        </w:rPr>
        <w:t>l</w:t>
      </w:r>
      <w:r w:rsidRPr="003D5431">
        <w:rPr>
          <w:lang w:eastAsia="da-DK"/>
        </w:rPr>
        <w:t xml:space="preserve"> GZ igen aftage indtil den når værdien 0 (som i udgangssituationen, men denne gang er båden i ustabil balance), ved denne krængningsvinkel forsvinder bådens stabilitet (Angle of Vanishing Stability=AVS). Ved yderligere krængning vil båden kæntre og ikke kunne rette sig op af sig selv, hvilket naturligvis er kritisk for sikkerheden</w:t>
      </w:r>
    </w:p>
    <w:p w:rsidR="00380FD7" w:rsidRDefault="00380FD7" w:rsidP="00A25AA4">
      <w:pPr>
        <w:ind w:left="993"/>
      </w:pPr>
    </w:p>
    <w:p w:rsidR="006878BA" w:rsidRDefault="006878BA" w:rsidP="006878BA">
      <w:pPr>
        <w:pStyle w:val="Overskrift2"/>
      </w:pPr>
      <w:bookmarkStart w:id="9" w:name="_Toc232552871"/>
      <w:r>
        <w:t>Skibspapirer</w:t>
      </w:r>
      <w:bookmarkEnd w:id="9"/>
    </w:p>
    <w:p w:rsidR="006878BA" w:rsidRDefault="006878BA" w:rsidP="002F767A">
      <w:pPr>
        <w:ind w:left="1080"/>
      </w:pPr>
      <w:r>
        <w:t>Nationalitetsbevis</w:t>
      </w:r>
    </w:p>
    <w:p w:rsidR="006878BA" w:rsidRDefault="006878BA" w:rsidP="002F767A">
      <w:pPr>
        <w:ind w:left="1080"/>
      </w:pPr>
      <w:r>
        <w:t>Forsikringspolice</w:t>
      </w:r>
    </w:p>
    <w:p w:rsidR="006878BA" w:rsidRDefault="007405D1" w:rsidP="002F767A">
      <w:pPr>
        <w:ind w:left="1080"/>
      </w:pPr>
      <w:r>
        <w:t>SRC-certifikat</w:t>
      </w:r>
    </w:p>
    <w:p w:rsidR="006878BA" w:rsidRDefault="006878BA" w:rsidP="002F767A">
      <w:pPr>
        <w:ind w:left="1080"/>
      </w:pPr>
      <w:r>
        <w:t>Målerbrev</w:t>
      </w:r>
    </w:p>
    <w:p w:rsidR="006878BA" w:rsidRDefault="006878BA" w:rsidP="002F767A">
      <w:pPr>
        <w:ind w:left="1080"/>
      </w:pPr>
      <w:r>
        <w:t>Pas</w:t>
      </w:r>
    </w:p>
    <w:p w:rsidR="006878BA" w:rsidRDefault="006878BA" w:rsidP="002F767A">
      <w:pPr>
        <w:ind w:left="1080"/>
      </w:pPr>
      <w:r>
        <w:t>Y1 beviser</w:t>
      </w:r>
    </w:p>
    <w:p w:rsidR="006878BA" w:rsidRDefault="006878BA" w:rsidP="002F767A">
      <w:pPr>
        <w:ind w:left="1080"/>
      </w:pPr>
      <w:r>
        <w:t>Y3 beviser</w:t>
      </w:r>
    </w:p>
    <w:p w:rsidR="006878BA" w:rsidRDefault="006878BA" w:rsidP="002F767A">
      <w:pPr>
        <w:ind w:left="1080"/>
      </w:pPr>
      <w:r>
        <w:t>Duelighedsbeviser</w:t>
      </w:r>
    </w:p>
    <w:p w:rsidR="006878BA" w:rsidRDefault="006878BA" w:rsidP="002F767A">
      <w:pPr>
        <w:ind w:left="1080"/>
      </w:pPr>
      <w:r>
        <w:t>Duelighedsbeviser som motorpasser</w:t>
      </w:r>
    </w:p>
    <w:p w:rsidR="006878BA" w:rsidRPr="008C66B6" w:rsidRDefault="006878BA" w:rsidP="006878BA">
      <w:pPr>
        <w:ind w:left="1440"/>
      </w:pPr>
    </w:p>
    <w:p w:rsidR="006878BA" w:rsidRDefault="006878BA" w:rsidP="006878BA">
      <w:pPr>
        <w:ind w:left="1440"/>
      </w:pPr>
    </w:p>
    <w:p w:rsidR="006878BA" w:rsidRDefault="006878BA" w:rsidP="009A498E">
      <w:pPr>
        <w:pStyle w:val="Overskrift1"/>
      </w:pPr>
      <w:bookmarkStart w:id="10" w:name="_Toc232552872"/>
      <w:r w:rsidRPr="001B21B3">
        <w:t>Besætningen</w:t>
      </w:r>
      <w:bookmarkEnd w:id="10"/>
    </w:p>
    <w:p w:rsidR="006878BA" w:rsidRDefault="006878BA" w:rsidP="002F767A">
      <w:pPr>
        <w:ind w:left="1080"/>
      </w:pPr>
      <w:r>
        <w:t>Argona</w:t>
      </w:r>
      <w:r w:rsidR="004A57D6">
        <w:t>uterne består af 9 personer.  2 med Y1 næringsbrev, 4</w:t>
      </w:r>
      <w:r>
        <w:t xml:space="preserve"> med Y3 Næringsbrev, 1 med Y3 og 2 med dueligheds bevis for motorpasser</w:t>
      </w:r>
      <w:r w:rsidR="002F767A">
        <w:t>.</w:t>
      </w:r>
    </w:p>
    <w:p w:rsidR="002F767A" w:rsidRDefault="002F767A" w:rsidP="002F767A">
      <w:pPr>
        <w:ind w:left="1080"/>
      </w:pPr>
    </w:p>
    <w:p w:rsidR="002F767A" w:rsidRDefault="002F767A" w:rsidP="002F767A">
      <w:pPr>
        <w:ind w:left="1080"/>
      </w:pPr>
      <w:r>
        <w:t>Hvert besætningsmedlem kan in</w:t>
      </w:r>
      <w:r w:rsidR="00FE0934">
        <w:t>c</w:t>
      </w:r>
      <w:r>
        <w:t>. sin egen vægt medtage 135kg personligt udstyr.</w:t>
      </w:r>
    </w:p>
    <w:p w:rsidR="008C3B1D" w:rsidRDefault="008C3B1D" w:rsidP="002F767A">
      <w:pPr>
        <w:autoSpaceDE w:val="0"/>
        <w:autoSpaceDN w:val="0"/>
        <w:adjustRightInd w:val="0"/>
        <w:ind w:left="1080"/>
        <w:rPr>
          <w:rFonts w:ascii="Times New Roman" w:hAnsi="Times New Roman" w:cs="Times New Roman"/>
        </w:rPr>
      </w:pPr>
    </w:p>
    <w:p w:rsidR="00FE0934" w:rsidRDefault="00FE0934" w:rsidP="002F767A">
      <w:pPr>
        <w:autoSpaceDE w:val="0"/>
        <w:autoSpaceDN w:val="0"/>
        <w:adjustRightInd w:val="0"/>
        <w:ind w:left="1080"/>
        <w:rPr>
          <w:rFonts w:ascii="Times New Roman" w:hAnsi="Times New Roman" w:cs="Times New Roman"/>
        </w:rPr>
      </w:pPr>
      <w:r>
        <w:rPr>
          <w:rFonts w:ascii="Times New Roman" w:hAnsi="Times New Roman" w:cs="Times New Roman"/>
        </w:rPr>
        <w:t>Besætningen gennemgår bådens installationer her under vand, el, motor, komfur, skibslys</w:t>
      </w:r>
      <w:r w:rsidR="009A498E">
        <w:rPr>
          <w:rFonts w:ascii="Times New Roman" w:hAnsi="Times New Roman" w:cs="Times New Roman"/>
        </w:rPr>
        <w:t>, anker, ankerspil</w:t>
      </w:r>
      <w:r>
        <w:rPr>
          <w:rFonts w:ascii="Times New Roman" w:hAnsi="Times New Roman" w:cs="Times New Roman"/>
        </w:rPr>
        <w:t xml:space="preserve"> og elpanel inden afrejse.</w:t>
      </w:r>
    </w:p>
    <w:p w:rsidR="00E67D71" w:rsidRDefault="00E67D71" w:rsidP="00E67D71">
      <w:pPr>
        <w:autoSpaceDE w:val="0"/>
        <w:autoSpaceDN w:val="0"/>
        <w:adjustRightInd w:val="0"/>
        <w:ind w:left="1080"/>
        <w:rPr>
          <w:rFonts w:ascii="Times New Roman" w:hAnsi="Times New Roman" w:cs="Times New Roman"/>
        </w:rPr>
      </w:pPr>
      <w:r>
        <w:rPr>
          <w:rFonts w:ascii="Times New Roman" w:hAnsi="Times New Roman" w:cs="Times New Roman"/>
        </w:rPr>
        <w:t>Der udføres øvelser i rullerne inden afgang</w:t>
      </w:r>
    </w:p>
    <w:p w:rsidR="00FE0934" w:rsidRDefault="00FE0934" w:rsidP="002F767A">
      <w:pPr>
        <w:autoSpaceDE w:val="0"/>
        <w:autoSpaceDN w:val="0"/>
        <w:adjustRightInd w:val="0"/>
        <w:ind w:left="1080"/>
        <w:rPr>
          <w:rFonts w:ascii="Times New Roman" w:hAnsi="Times New Roman" w:cs="Times New Roman"/>
        </w:rPr>
      </w:pPr>
    </w:p>
    <w:p w:rsidR="006878BA" w:rsidRDefault="006878BA" w:rsidP="002F767A">
      <w:pPr>
        <w:autoSpaceDE w:val="0"/>
        <w:autoSpaceDN w:val="0"/>
        <w:adjustRightInd w:val="0"/>
        <w:ind w:left="1080"/>
        <w:rPr>
          <w:rFonts w:ascii="Times New Roman" w:hAnsi="Times New Roman" w:cs="Times New Roman"/>
        </w:rPr>
      </w:pPr>
      <w:r>
        <w:rPr>
          <w:rFonts w:ascii="Times New Roman" w:hAnsi="Times New Roman" w:cs="Times New Roman"/>
        </w:rPr>
        <w:t>Alle besætningsmedlemmer ombord skal være fortrolige i brugen af følgende udstyr og kende tilhørende procedure og nødprocedurer:</w:t>
      </w:r>
    </w:p>
    <w:p w:rsidR="00074C3B" w:rsidRDefault="00074C3B" w:rsidP="002F767A">
      <w:pPr>
        <w:autoSpaceDE w:val="0"/>
        <w:autoSpaceDN w:val="0"/>
        <w:adjustRightInd w:val="0"/>
        <w:ind w:left="1080"/>
        <w:rPr>
          <w:rFonts w:ascii="Times New Roman" w:hAnsi="Times New Roman" w:cs="Times New Roman"/>
        </w:rPr>
      </w:pPr>
    </w:p>
    <w:p w:rsidR="006878BA" w:rsidRDefault="006878BA" w:rsidP="006878BA">
      <w:pPr>
        <w:autoSpaceDE w:val="0"/>
        <w:autoSpaceDN w:val="0"/>
        <w:adjustRightInd w:val="0"/>
        <w:ind w:left="1069"/>
        <w:rPr>
          <w:rFonts w:ascii="Times New Roman" w:hAnsi="Times New Roman" w:cs="Times New Roman"/>
        </w:rPr>
      </w:pPr>
    </w:p>
    <w:p w:rsidR="006878BA" w:rsidRDefault="006878BA" w:rsidP="002F767A">
      <w:pPr>
        <w:pStyle w:val="Listeafsnit"/>
        <w:numPr>
          <w:ilvl w:val="2"/>
          <w:numId w:val="10"/>
        </w:numPr>
        <w:autoSpaceDE w:val="0"/>
        <w:autoSpaceDN w:val="0"/>
        <w:adjustRightInd w:val="0"/>
        <w:ind w:left="1418"/>
        <w:rPr>
          <w:rFonts w:ascii="Times New Roman" w:hAnsi="Times New Roman" w:cs="Times New Roman"/>
        </w:rPr>
      </w:pPr>
      <w:r w:rsidRPr="00EB445F">
        <w:rPr>
          <w:rFonts w:ascii="Times New Roman" w:hAnsi="Times New Roman" w:cs="Times New Roman"/>
        </w:rPr>
        <w:t>Redningsvest</w:t>
      </w:r>
    </w:p>
    <w:p w:rsidR="006878BA" w:rsidRPr="00EB445F" w:rsidRDefault="006878BA" w:rsidP="002F767A">
      <w:pPr>
        <w:pStyle w:val="Listeafsnit"/>
        <w:numPr>
          <w:ilvl w:val="2"/>
          <w:numId w:val="10"/>
        </w:numPr>
        <w:autoSpaceDE w:val="0"/>
        <w:autoSpaceDN w:val="0"/>
        <w:adjustRightInd w:val="0"/>
        <w:ind w:left="1418"/>
        <w:rPr>
          <w:rFonts w:ascii="Times New Roman" w:hAnsi="Times New Roman" w:cs="Times New Roman"/>
        </w:rPr>
      </w:pPr>
      <w:r>
        <w:rPr>
          <w:rFonts w:ascii="Times New Roman" w:hAnsi="Times New Roman" w:cs="Times New Roman"/>
        </w:rPr>
        <w:t>Livline</w:t>
      </w:r>
    </w:p>
    <w:p w:rsidR="006878BA" w:rsidRPr="00EB445F" w:rsidRDefault="006878BA" w:rsidP="002F767A">
      <w:pPr>
        <w:pStyle w:val="Listeafsnit"/>
        <w:numPr>
          <w:ilvl w:val="2"/>
          <w:numId w:val="10"/>
        </w:numPr>
        <w:autoSpaceDE w:val="0"/>
        <w:autoSpaceDN w:val="0"/>
        <w:adjustRightInd w:val="0"/>
        <w:ind w:left="1418"/>
        <w:rPr>
          <w:rFonts w:ascii="Times New Roman" w:hAnsi="Times New Roman" w:cs="Times New Roman"/>
        </w:rPr>
      </w:pPr>
      <w:r w:rsidRPr="00EB445F">
        <w:rPr>
          <w:rFonts w:ascii="Times New Roman" w:hAnsi="Times New Roman" w:cs="Times New Roman"/>
        </w:rPr>
        <w:t>Nødraketter</w:t>
      </w:r>
    </w:p>
    <w:p w:rsidR="006878BA" w:rsidRDefault="006878BA" w:rsidP="002F767A">
      <w:pPr>
        <w:pStyle w:val="Listeafsnit"/>
        <w:numPr>
          <w:ilvl w:val="2"/>
          <w:numId w:val="10"/>
        </w:numPr>
        <w:autoSpaceDE w:val="0"/>
        <w:autoSpaceDN w:val="0"/>
        <w:adjustRightInd w:val="0"/>
        <w:ind w:left="1418"/>
        <w:rPr>
          <w:rFonts w:ascii="Times New Roman" w:hAnsi="Times New Roman" w:cs="Times New Roman"/>
        </w:rPr>
      </w:pPr>
      <w:r w:rsidRPr="00EB445F">
        <w:rPr>
          <w:rFonts w:ascii="Times New Roman" w:hAnsi="Times New Roman" w:cs="Times New Roman"/>
        </w:rPr>
        <w:t>Redningsflåde</w:t>
      </w:r>
    </w:p>
    <w:p w:rsidR="00751CAA" w:rsidRDefault="005B6CED" w:rsidP="002F767A">
      <w:pPr>
        <w:pStyle w:val="Listeafsnit"/>
        <w:numPr>
          <w:ilvl w:val="2"/>
          <w:numId w:val="10"/>
        </w:numPr>
        <w:autoSpaceDE w:val="0"/>
        <w:autoSpaceDN w:val="0"/>
        <w:adjustRightInd w:val="0"/>
        <w:ind w:left="1418"/>
        <w:rPr>
          <w:rFonts w:ascii="Times New Roman" w:hAnsi="Times New Roman" w:cs="Times New Roman"/>
        </w:rPr>
      </w:pPr>
      <w:r>
        <w:rPr>
          <w:rFonts w:ascii="Times New Roman" w:hAnsi="Times New Roman" w:cs="Times New Roman"/>
        </w:rPr>
        <w:t>EPIRB</w:t>
      </w:r>
    </w:p>
    <w:p w:rsidR="00751CAA" w:rsidRDefault="00751CAA" w:rsidP="002F767A">
      <w:pPr>
        <w:pStyle w:val="Listeafsnit"/>
        <w:numPr>
          <w:ilvl w:val="2"/>
          <w:numId w:val="10"/>
        </w:numPr>
        <w:autoSpaceDE w:val="0"/>
        <w:autoSpaceDN w:val="0"/>
        <w:adjustRightInd w:val="0"/>
        <w:ind w:left="1418"/>
        <w:rPr>
          <w:rFonts w:ascii="Times New Roman" w:hAnsi="Times New Roman" w:cs="Times New Roman"/>
        </w:rPr>
      </w:pPr>
      <w:r>
        <w:rPr>
          <w:rFonts w:ascii="Times New Roman" w:hAnsi="Times New Roman" w:cs="Times New Roman"/>
        </w:rPr>
        <w:t>SART</w:t>
      </w:r>
    </w:p>
    <w:p w:rsidR="006878BA" w:rsidRPr="00EB445F" w:rsidRDefault="006878BA" w:rsidP="002F767A">
      <w:pPr>
        <w:pStyle w:val="Listeafsnit"/>
        <w:numPr>
          <w:ilvl w:val="2"/>
          <w:numId w:val="10"/>
        </w:numPr>
        <w:autoSpaceDE w:val="0"/>
        <w:autoSpaceDN w:val="0"/>
        <w:adjustRightInd w:val="0"/>
        <w:ind w:left="1418"/>
        <w:rPr>
          <w:rFonts w:ascii="Times New Roman" w:hAnsi="Times New Roman" w:cs="Times New Roman"/>
        </w:rPr>
      </w:pPr>
      <w:r w:rsidRPr="00EB445F">
        <w:rPr>
          <w:rFonts w:ascii="Times New Roman" w:hAnsi="Times New Roman" w:cs="Times New Roman"/>
        </w:rPr>
        <w:t>Lænse</w:t>
      </w:r>
      <w:r>
        <w:rPr>
          <w:rFonts w:ascii="Times New Roman" w:hAnsi="Times New Roman" w:cs="Times New Roman"/>
        </w:rPr>
        <w:t>pumpe</w:t>
      </w:r>
    </w:p>
    <w:p w:rsidR="006878BA" w:rsidRDefault="006878BA" w:rsidP="002F767A">
      <w:pPr>
        <w:pStyle w:val="Listeafsnit"/>
        <w:numPr>
          <w:ilvl w:val="2"/>
          <w:numId w:val="10"/>
        </w:numPr>
        <w:autoSpaceDE w:val="0"/>
        <w:autoSpaceDN w:val="0"/>
        <w:adjustRightInd w:val="0"/>
        <w:ind w:left="1418"/>
        <w:rPr>
          <w:rFonts w:ascii="Times New Roman" w:hAnsi="Times New Roman" w:cs="Times New Roman"/>
        </w:rPr>
      </w:pPr>
      <w:r>
        <w:rPr>
          <w:rFonts w:ascii="Times New Roman" w:hAnsi="Times New Roman" w:cs="Times New Roman"/>
        </w:rPr>
        <w:t>Br</w:t>
      </w:r>
      <w:r w:rsidRPr="00EB445F">
        <w:rPr>
          <w:rFonts w:ascii="Times New Roman" w:hAnsi="Times New Roman" w:cs="Times New Roman"/>
        </w:rPr>
        <w:t>andudstyr</w:t>
      </w:r>
    </w:p>
    <w:p w:rsidR="006878BA" w:rsidRDefault="006878BA" w:rsidP="002F767A">
      <w:pPr>
        <w:pStyle w:val="Listeafsnit"/>
        <w:numPr>
          <w:ilvl w:val="2"/>
          <w:numId w:val="10"/>
        </w:numPr>
        <w:autoSpaceDE w:val="0"/>
        <w:autoSpaceDN w:val="0"/>
        <w:adjustRightInd w:val="0"/>
        <w:ind w:left="1418"/>
        <w:rPr>
          <w:rFonts w:ascii="Times New Roman" w:hAnsi="Times New Roman" w:cs="Times New Roman"/>
        </w:rPr>
      </w:pPr>
      <w:r>
        <w:rPr>
          <w:rFonts w:ascii="Times New Roman" w:hAnsi="Times New Roman" w:cs="Times New Roman"/>
        </w:rPr>
        <w:t>VHF Kanal16 nødopkald</w:t>
      </w:r>
    </w:p>
    <w:p w:rsidR="006878BA" w:rsidRDefault="006878BA" w:rsidP="002F767A">
      <w:pPr>
        <w:pStyle w:val="Listeafsnit"/>
        <w:numPr>
          <w:ilvl w:val="2"/>
          <w:numId w:val="10"/>
        </w:numPr>
        <w:autoSpaceDE w:val="0"/>
        <w:autoSpaceDN w:val="0"/>
        <w:adjustRightInd w:val="0"/>
        <w:ind w:left="1418"/>
        <w:rPr>
          <w:rFonts w:ascii="Times New Roman" w:hAnsi="Times New Roman" w:cs="Times New Roman"/>
        </w:rPr>
      </w:pPr>
      <w:r>
        <w:rPr>
          <w:rFonts w:ascii="Times New Roman" w:hAnsi="Times New Roman" w:cs="Times New Roman"/>
        </w:rPr>
        <w:t>VHF DSC nødopkald</w:t>
      </w:r>
    </w:p>
    <w:p w:rsidR="00E67D71" w:rsidRDefault="00E67D71" w:rsidP="002F767A">
      <w:pPr>
        <w:pStyle w:val="Listeafsnit"/>
        <w:numPr>
          <w:ilvl w:val="2"/>
          <w:numId w:val="10"/>
        </w:numPr>
        <w:autoSpaceDE w:val="0"/>
        <w:autoSpaceDN w:val="0"/>
        <w:adjustRightInd w:val="0"/>
        <w:ind w:left="1418"/>
        <w:rPr>
          <w:rFonts w:ascii="Times New Roman" w:hAnsi="Times New Roman" w:cs="Times New Roman"/>
        </w:rPr>
      </w:pPr>
      <w:r>
        <w:rPr>
          <w:rFonts w:ascii="Times New Roman" w:hAnsi="Times New Roman" w:cs="Times New Roman"/>
        </w:rPr>
        <w:t>VHF Betjening</w:t>
      </w:r>
    </w:p>
    <w:p w:rsidR="006878BA" w:rsidRDefault="00751CAA" w:rsidP="002F767A">
      <w:pPr>
        <w:pStyle w:val="Listeafsnit"/>
        <w:numPr>
          <w:ilvl w:val="2"/>
          <w:numId w:val="10"/>
        </w:numPr>
        <w:autoSpaceDE w:val="0"/>
        <w:autoSpaceDN w:val="0"/>
        <w:adjustRightInd w:val="0"/>
        <w:ind w:left="1418"/>
        <w:rPr>
          <w:rFonts w:ascii="Times New Roman" w:hAnsi="Times New Roman" w:cs="Times New Roman"/>
        </w:rPr>
      </w:pPr>
      <w:r>
        <w:rPr>
          <w:rFonts w:ascii="Times New Roman" w:hAnsi="Times New Roman" w:cs="Times New Roman"/>
        </w:rPr>
        <w:t>Opsætte N</w:t>
      </w:r>
      <w:r w:rsidR="006878BA">
        <w:rPr>
          <w:rFonts w:ascii="Times New Roman" w:hAnsi="Times New Roman" w:cs="Times New Roman"/>
        </w:rPr>
        <w:t>avigator</w:t>
      </w:r>
      <w:r>
        <w:rPr>
          <w:rFonts w:ascii="Times New Roman" w:hAnsi="Times New Roman" w:cs="Times New Roman"/>
        </w:rPr>
        <w:t>/Kortplotter</w:t>
      </w:r>
      <w:r w:rsidR="00233636">
        <w:rPr>
          <w:rFonts w:ascii="Times New Roman" w:hAnsi="Times New Roman" w:cs="Times New Roman"/>
        </w:rPr>
        <w:t xml:space="preserve"> til at give position</w:t>
      </w:r>
      <w:r w:rsidR="006878BA">
        <w:rPr>
          <w:rFonts w:ascii="Times New Roman" w:hAnsi="Times New Roman" w:cs="Times New Roman"/>
        </w:rPr>
        <w:t xml:space="preserve"> til VHF</w:t>
      </w:r>
    </w:p>
    <w:p w:rsidR="006878BA" w:rsidRPr="00EB445F" w:rsidRDefault="006878BA" w:rsidP="002F767A">
      <w:pPr>
        <w:pStyle w:val="Listeafsnit"/>
        <w:numPr>
          <w:ilvl w:val="2"/>
          <w:numId w:val="10"/>
        </w:numPr>
        <w:autoSpaceDE w:val="0"/>
        <w:autoSpaceDN w:val="0"/>
        <w:adjustRightInd w:val="0"/>
        <w:ind w:left="1418"/>
        <w:rPr>
          <w:rFonts w:ascii="Times New Roman" w:hAnsi="Times New Roman" w:cs="Times New Roman"/>
        </w:rPr>
      </w:pPr>
      <w:r>
        <w:rPr>
          <w:rFonts w:ascii="Times New Roman" w:hAnsi="Times New Roman" w:cs="Times New Roman"/>
        </w:rPr>
        <w:t>Satel</w:t>
      </w:r>
      <w:r w:rsidRPr="00EB445F">
        <w:rPr>
          <w:rFonts w:ascii="Times New Roman" w:hAnsi="Times New Roman" w:cs="Times New Roman"/>
        </w:rPr>
        <w:t>lit</w:t>
      </w:r>
      <w:r>
        <w:rPr>
          <w:rFonts w:ascii="Times New Roman" w:hAnsi="Times New Roman" w:cs="Times New Roman"/>
        </w:rPr>
        <w:t xml:space="preserve"> </w:t>
      </w:r>
      <w:r w:rsidRPr="00EB445F">
        <w:rPr>
          <w:rFonts w:ascii="Times New Roman" w:hAnsi="Times New Roman" w:cs="Times New Roman"/>
        </w:rPr>
        <w:t>telefon</w:t>
      </w:r>
    </w:p>
    <w:p w:rsidR="006878BA" w:rsidRDefault="006878BA" w:rsidP="002F767A">
      <w:pPr>
        <w:autoSpaceDE w:val="0"/>
        <w:autoSpaceDN w:val="0"/>
        <w:adjustRightInd w:val="0"/>
        <w:ind w:left="1418"/>
        <w:rPr>
          <w:rFonts w:ascii="Times New Roman" w:hAnsi="Times New Roman" w:cs="Times New Roman"/>
        </w:rPr>
      </w:pPr>
    </w:p>
    <w:p w:rsidR="008C3B1D" w:rsidRDefault="008C3B1D" w:rsidP="008C3B1D">
      <w:pPr>
        <w:ind w:left="1080"/>
      </w:pPr>
      <w:r>
        <w:t>Hele besætningen skal kunne betjene sejl og motor og foretage ’mand over bord’ manøvre.</w:t>
      </w:r>
    </w:p>
    <w:p w:rsidR="006878BA" w:rsidRPr="0023464C" w:rsidRDefault="006878BA" w:rsidP="008C3B1D">
      <w:pPr>
        <w:autoSpaceDE w:val="0"/>
        <w:autoSpaceDN w:val="0"/>
        <w:adjustRightInd w:val="0"/>
        <w:ind w:left="1058"/>
        <w:rPr>
          <w:rFonts w:ascii="Times New Roman" w:hAnsi="Times New Roman" w:cs="Times New Roman"/>
        </w:rPr>
      </w:pPr>
    </w:p>
    <w:p w:rsidR="006878BA" w:rsidRDefault="006878BA" w:rsidP="002F767A">
      <w:pPr>
        <w:pStyle w:val="Listeafsnit"/>
        <w:numPr>
          <w:ilvl w:val="2"/>
          <w:numId w:val="10"/>
        </w:numPr>
        <w:autoSpaceDE w:val="0"/>
        <w:autoSpaceDN w:val="0"/>
        <w:adjustRightInd w:val="0"/>
        <w:ind w:left="1418"/>
        <w:rPr>
          <w:rFonts w:ascii="Times New Roman" w:hAnsi="Times New Roman" w:cs="Times New Roman"/>
        </w:rPr>
      </w:pPr>
      <w:r>
        <w:rPr>
          <w:rFonts w:ascii="Times New Roman" w:hAnsi="Times New Roman" w:cs="Times New Roman"/>
        </w:rPr>
        <w:t>Afgå fra og anløbe havn</w:t>
      </w:r>
    </w:p>
    <w:p w:rsidR="006878BA" w:rsidRDefault="006878BA" w:rsidP="002F767A">
      <w:pPr>
        <w:pStyle w:val="Listeafsnit"/>
        <w:numPr>
          <w:ilvl w:val="2"/>
          <w:numId w:val="10"/>
        </w:numPr>
        <w:autoSpaceDE w:val="0"/>
        <w:autoSpaceDN w:val="0"/>
        <w:adjustRightInd w:val="0"/>
        <w:ind w:left="1418"/>
        <w:rPr>
          <w:rFonts w:ascii="Times New Roman" w:hAnsi="Times New Roman" w:cs="Times New Roman"/>
        </w:rPr>
      </w:pPr>
      <w:r w:rsidRPr="0023464C">
        <w:rPr>
          <w:rFonts w:ascii="Times New Roman" w:hAnsi="Times New Roman" w:cs="Times New Roman"/>
        </w:rPr>
        <w:t xml:space="preserve">Sætte og Bjærge sejl </w:t>
      </w:r>
    </w:p>
    <w:p w:rsidR="006878BA" w:rsidRDefault="006878BA" w:rsidP="002F767A">
      <w:pPr>
        <w:pStyle w:val="Listeafsnit"/>
        <w:numPr>
          <w:ilvl w:val="2"/>
          <w:numId w:val="10"/>
        </w:numPr>
        <w:autoSpaceDE w:val="0"/>
        <w:autoSpaceDN w:val="0"/>
        <w:adjustRightInd w:val="0"/>
        <w:ind w:left="1418"/>
        <w:rPr>
          <w:rFonts w:ascii="Times New Roman" w:hAnsi="Times New Roman" w:cs="Times New Roman"/>
        </w:rPr>
      </w:pPr>
      <w:r>
        <w:rPr>
          <w:rFonts w:ascii="Times New Roman" w:hAnsi="Times New Roman" w:cs="Times New Roman"/>
        </w:rPr>
        <w:t>Re</w:t>
      </w:r>
      <w:r w:rsidRPr="00EB445F">
        <w:rPr>
          <w:rFonts w:ascii="Times New Roman" w:hAnsi="Times New Roman" w:cs="Times New Roman"/>
        </w:rPr>
        <w:t>bning af sejl</w:t>
      </w:r>
    </w:p>
    <w:p w:rsidR="006878BA" w:rsidRDefault="006878BA" w:rsidP="002F767A">
      <w:pPr>
        <w:pStyle w:val="Listeafsnit"/>
        <w:numPr>
          <w:ilvl w:val="2"/>
          <w:numId w:val="10"/>
        </w:numPr>
        <w:autoSpaceDE w:val="0"/>
        <w:autoSpaceDN w:val="0"/>
        <w:adjustRightInd w:val="0"/>
        <w:ind w:left="1418"/>
        <w:rPr>
          <w:rFonts w:ascii="Times New Roman" w:hAnsi="Times New Roman" w:cs="Times New Roman"/>
        </w:rPr>
      </w:pPr>
      <w:r w:rsidRPr="00EB445F">
        <w:rPr>
          <w:rFonts w:ascii="Times New Roman" w:hAnsi="Times New Roman" w:cs="Times New Roman"/>
        </w:rPr>
        <w:t>Ankring og letning</w:t>
      </w:r>
    </w:p>
    <w:p w:rsidR="006878BA" w:rsidRPr="00EB445F" w:rsidRDefault="006878BA" w:rsidP="002F767A">
      <w:pPr>
        <w:pStyle w:val="Listeafsnit"/>
        <w:numPr>
          <w:ilvl w:val="2"/>
          <w:numId w:val="10"/>
        </w:numPr>
        <w:autoSpaceDE w:val="0"/>
        <w:autoSpaceDN w:val="0"/>
        <w:adjustRightInd w:val="0"/>
        <w:ind w:left="1418"/>
        <w:rPr>
          <w:rFonts w:ascii="Times New Roman" w:hAnsi="Times New Roman" w:cs="Times New Roman"/>
        </w:rPr>
      </w:pPr>
      <w:r>
        <w:rPr>
          <w:rFonts w:ascii="Times New Roman" w:hAnsi="Times New Roman" w:cs="Times New Roman"/>
        </w:rPr>
        <w:t>B</w:t>
      </w:r>
      <w:r w:rsidRPr="00EB445F">
        <w:rPr>
          <w:rFonts w:ascii="Times New Roman" w:hAnsi="Times New Roman" w:cs="Times New Roman"/>
        </w:rPr>
        <w:t>ugsering</w:t>
      </w:r>
      <w:r>
        <w:rPr>
          <w:rFonts w:ascii="Times New Roman" w:hAnsi="Times New Roman" w:cs="Times New Roman"/>
        </w:rPr>
        <w:t xml:space="preserve"> </w:t>
      </w:r>
      <w:r w:rsidRPr="00EB445F">
        <w:rPr>
          <w:rFonts w:ascii="Times New Roman" w:hAnsi="Times New Roman" w:cs="Times New Roman"/>
        </w:rPr>
        <w:t>og slæbning</w:t>
      </w:r>
    </w:p>
    <w:p w:rsidR="006878BA" w:rsidRDefault="006878BA" w:rsidP="002F767A">
      <w:pPr>
        <w:pStyle w:val="Listeafsnit"/>
        <w:numPr>
          <w:ilvl w:val="2"/>
          <w:numId w:val="10"/>
        </w:numPr>
        <w:autoSpaceDE w:val="0"/>
        <w:autoSpaceDN w:val="0"/>
        <w:adjustRightInd w:val="0"/>
        <w:ind w:left="1418"/>
        <w:rPr>
          <w:rFonts w:ascii="Times New Roman" w:hAnsi="Times New Roman" w:cs="Times New Roman"/>
        </w:rPr>
      </w:pPr>
      <w:r>
        <w:rPr>
          <w:rFonts w:ascii="Times New Roman" w:hAnsi="Times New Roman" w:cs="Times New Roman"/>
        </w:rPr>
        <w:t>Natsejlads</w:t>
      </w:r>
      <w:r w:rsidR="002F767A">
        <w:rPr>
          <w:rFonts w:ascii="Times New Roman" w:hAnsi="Times New Roman" w:cs="Times New Roman"/>
        </w:rPr>
        <w:t xml:space="preserve"> </w:t>
      </w:r>
      <w:r>
        <w:rPr>
          <w:rFonts w:ascii="Times New Roman" w:hAnsi="Times New Roman" w:cs="Times New Roman"/>
        </w:rPr>
        <w:t>klargøring</w:t>
      </w:r>
    </w:p>
    <w:p w:rsidR="006878BA" w:rsidRDefault="006878BA" w:rsidP="006878BA">
      <w:pPr>
        <w:pStyle w:val="Overskrift2"/>
      </w:pPr>
      <w:bookmarkStart w:id="11" w:name="_Toc232552873"/>
      <w:r>
        <w:lastRenderedPageBreak/>
        <w:t>Helbred</w:t>
      </w:r>
      <w:bookmarkEnd w:id="11"/>
    </w:p>
    <w:p w:rsidR="006878BA" w:rsidRDefault="002F6751" w:rsidP="002F767A">
      <w:pPr>
        <w:ind w:left="1080"/>
      </w:pPr>
      <w:r>
        <w:t>Alle besætningsmedlemmer skal have gennemgået e</w:t>
      </w:r>
      <w:r w:rsidR="008C3B1D">
        <w:t>n</w:t>
      </w:r>
      <w:r>
        <w:t xml:space="preserve"> lægeundersøgelse og tandlægebesøg inden for 6 mdr. inden afrejse.</w:t>
      </w:r>
    </w:p>
    <w:p w:rsidR="002F6751" w:rsidRPr="006878BA" w:rsidRDefault="002F6751" w:rsidP="002F767A">
      <w:pPr>
        <w:ind w:left="1080"/>
      </w:pPr>
      <w:r>
        <w:t>Alle besætningsmedlemmer skal endvidere oplyse om evt. særlige helbredsmæssige forhold så som allergi, diabetes o.s.v.</w:t>
      </w:r>
    </w:p>
    <w:p w:rsidR="006878BA" w:rsidRDefault="00751CAA" w:rsidP="006878BA">
      <w:pPr>
        <w:pStyle w:val="Overskrift1"/>
      </w:pPr>
      <w:bookmarkStart w:id="12" w:name="_Toc232552874"/>
      <w:r>
        <w:t>U</w:t>
      </w:r>
      <w:r w:rsidR="006878BA">
        <w:t>dstyr</w:t>
      </w:r>
      <w:bookmarkEnd w:id="12"/>
    </w:p>
    <w:p w:rsidR="00751CAA" w:rsidRDefault="00751CAA" w:rsidP="00751CAA">
      <w:pPr>
        <w:pStyle w:val="Overskrift2"/>
      </w:pPr>
      <w:bookmarkStart w:id="13" w:name="_Toc232552875"/>
      <w:r>
        <w:t>Navigations udstyr</w:t>
      </w:r>
      <w:bookmarkEnd w:id="13"/>
    </w:p>
    <w:p w:rsidR="003103B8" w:rsidRDefault="003103B8" w:rsidP="003103B8">
      <w:pPr>
        <w:pStyle w:val="Listeafsnit"/>
        <w:numPr>
          <w:ilvl w:val="0"/>
          <w:numId w:val="21"/>
        </w:numPr>
      </w:pPr>
      <w:r>
        <w:t>Søur</w:t>
      </w:r>
      <w:r w:rsidR="004964D0">
        <w:t xml:space="preserve"> (UT)</w:t>
      </w:r>
    </w:p>
    <w:p w:rsidR="003103B8" w:rsidRPr="003103B8" w:rsidRDefault="003E023D" w:rsidP="003103B8">
      <w:pPr>
        <w:pStyle w:val="Listeafsnit"/>
        <w:numPr>
          <w:ilvl w:val="0"/>
          <w:numId w:val="21"/>
        </w:numPr>
      </w:pPr>
      <w:r>
        <w:t xml:space="preserve">Fast monteret </w:t>
      </w:r>
      <w:r w:rsidR="003103B8">
        <w:t>Skibsur</w:t>
      </w:r>
      <w:r w:rsidR="004964D0">
        <w:t xml:space="preserve"> (ZT)</w:t>
      </w:r>
    </w:p>
    <w:p w:rsidR="006878BA" w:rsidRDefault="006878BA" w:rsidP="002F767A">
      <w:pPr>
        <w:pStyle w:val="Listeafsnit"/>
        <w:numPr>
          <w:ilvl w:val="0"/>
          <w:numId w:val="21"/>
        </w:numPr>
        <w:ind w:left="1418"/>
      </w:pPr>
      <w:r>
        <w:t>Ekstra præcisions ur</w:t>
      </w:r>
    </w:p>
    <w:p w:rsidR="006878BA" w:rsidRDefault="006878BA" w:rsidP="002F767A">
      <w:pPr>
        <w:pStyle w:val="Listeafsnit"/>
        <w:numPr>
          <w:ilvl w:val="0"/>
          <w:numId w:val="21"/>
        </w:numPr>
        <w:ind w:left="1418"/>
      </w:pPr>
      <w:r>
        <w:t>Armbåndsure på besætningen</w:t>
      </w:r>
      <w:r w:rsidR="003E023D">
        <w:t xml:space="preserve"> (Nogle indeholder også kompas)</w:t>
      </w:r>
    </w:p>
    <w:p w:rsidR="00751CAA" w:rsidRDefault="00751CAA" w:rsidP="002F767A">
      <w:pPr>
        <w:pStyle w:val="Listeafsnit"/>
        <w:numPr>
          <w:ilvl w:val="0"/>
          <w:numId w:val="21"/>
        </w:numPr>
        <w:ind w:left="1418"/>
      </w:pPr>
      <w:r>
        <w:t>Stopure (2 stk.)</w:t>
      </w:r>
    </w:p>
    <w:p w:rsidR="003E023D" w:rsidRDefault="003E023D" w:rsidP="003E023D">
      <w:pPr>
        <w:pStyle w:val="Listeafsnit"/>
        <w:numPr>
          <w:ilvl w:val="0"/>
          <w:numId w:val="21"/>
        </w:numPr>
        <w:ind w:left="1418"/>
      </w:pPr>
      <w:r>
        <w:t>GPS Navigator/kortplotter (Fast installeret)</w:t>
      </w:r>
    </w:p>
    <w:p w:rsidR="003E023D" w:rsidRDefault="003E023D" w:rsidP="003E023D">
      <w:pPr>
        <w:pStyle w:val="Listeafsnit"/>
        <w:numPr>
          <w:ilvl w:val="0"/>
          <w:numId w:val="21"/>
        </w:numPr>
        <w:ind w:left="1418"/>
      </w:pPr>
      <w:r>
        <w:t>GPS Håndholdt (2 stk.)</w:t>
      </w:r>
    </w:p>
    <w:p w:rsidR="006878BA" w:rsidRDefault="006878BA" w:rsidP="002F767A">
      <w:pPr>
        <w:pStyle w:val="Listeafsnit"/>
        <w:numPr>
          <w:ilvl w:val="0"/>
          <w:numId w:val="21"/>
        </w:numPr>
        <w:ind w:left="1418"/>
      </w:pPr>
      <w:r>
        <w:t>Sekstant</w:t>
      </w:r>
    </w:p>
    <w:p w:rsidR="00751CAA" w:rsidRDefault="00303DC9" w:rsidP="002F767A">
      <w:pPr>
        <w:pStyle w:val="Listeafsnit"/>
        <w:numPr>
          <w:ilvl w:val="0"/>
          <w:numId w:val="21"/>
        </w:numPr>
        <w:ind w:left="1418"/>
      </w:pPr>
      <w:r>
        <w:t>Parallellineal</w:t>
      </w:r>
    </w:p>
    <w:p w:rsidR="00751CAA" w:rsidRDefault="00303DC9" w:rsidP="002F767A">
      <w:pPr>
        <w:pStyle w:val="Listeafsnit"/>
        <w:numPr>
          <w:ilvl w:val="0"/>
          <w:numId w:val="21"/>
        </w:numPr>
        <w:ind w:left="1418"/>
      </w:pPr>
      <w:r>
        <w:t>Line</w:t>
      </w:r>
      <w:r w:rsidR="00751CAA">
        <w:t>al</w:t>
      </w:r>
    </w:p>
    <w:p w:rsidR="00751CAA" w:rsidRDefault="00751CAA" w:rsidP="002F767A">
      <w:pPr>
        <w:pStyle w:val="Listeafsnit"/>
        <w:numPr>
          <w:ilvl w:val="0"/>
          <w:numId w:val="21"/>
        </w:numPr>
        <w:ind w:left="1418"/>
      </w:pPr>
      <w:r>
        <w:t>Transportør</w:t>
      </w:r>
    </w:p>
    <w:p w:rsidR="00751CAA" w:rsidRDefault="00751CAA" w:rsidP="002F767A">
      <w:pPr>
        <w:pStyle w:val="Listeafsnit"/>
        <w:numPr>
          <w:ilvl w:val="0"/>
          <w:numId w:val="21"/>
        </w:numPr>
        <w:ind w:left="1418"/>
      </w:pPr>
      <w:r>
        <w:t>Passer</w:t>
      </w:r>
    </w:p>
    <w:p w:rsidR="00751CAA" w:rsidRDefault="00751CAA" w:rsidP="002F767A">
      <w:pPr>
        <w:pStyle w:val="Listeafsnit"/>
        <w:numPr>
          <w:ilvl w:val="0"/>
          <w:numId w:val="21"/>
        </w:numPr>
        <w:ind w:left="1418"/>
      </w:pPr>
      <w:r>
        <w:t>Blyanter</w:t>
      </w:r>
    </w:p>
    <w:p w:rsidR="00303DC9" w:rsidRDefault="00303DC9" w:rsidP="002F767A">
      <w:pPr>
        <w:pStyle w:val="Listeafsnit"/>
        <w:numPr>
          <w:ilvl w:val="0"/>
          <w:numId w:val="21"/>
        </w:numPr>
        <w:ind w:left="1418"/>
      </w:pPr>
      <w:r>
        <w:t>LOG</w:t>
      </w:r>
    </w:p>
    <w:p w:rsidR="00303DC9" w:rsidRDefault="00303DC9" w:rsidP="002F767A">
      <w:pPr>
        <w:pStyle w:val="Listeafsnit"/>
        <w:numPr>
          <w:ilvl w:val="0"/>
          <w:numId w:val="21"/>
        </w:numPr>
        <w:ind w:left="1418"/>
      </w:pPr>
      <w:r>
        <w:t>LOD</w:t>
      </w:r>
    </w:p>
    <w:p w:rsidR="00303DC9" w:rsidRDefault="00303DC9" w:rsidP="002F767A">
      <w:pPr>
        <w:pStyle w:val="Listeafsnit"/>
        <w:numPr>
          <w:ilvl w:val="0"/>
          <w:numId w:val="21"/>
        </w:numPr>
        <w:ind w:left="1418"/>
      </w:pPr>
      <w:r>
        <w:t>Vindmåler</w:t>
      </w:r>
    </w:p>
    <w:p w:rsidR="00303DC9" w:rsidRDefault="00303DC9" w:rsidP="002F767A">
      <w:pPr>
        <w:pStyle w:val="Listeafsnit"/>
        <w:numPr>
          <w:ilvl w:val="0"/>
          <w:numId w:val="21"/>
        </w:numPr>
        <w:ind w:left="1418"/>
      </w:pPr>
      <w:r>
        <w:t>Barometer</w:t>
      </w:r>
    </w:p>
    <w:p w:rsidR="00303DC9" w:rsidRDefault="00303DC9" w:rsidP="002F767A">
      <w:pPr>
        <w:pStyle w:val="Listeafsnit"/>
        <w:numPr>
          <w:ilvl w:val="0"/>
          <w:numId w:val="21"/>
        </w:numPr>
        <w:ind w:left="1418"/>
      </w:pPr>
      <w:r>
        <w:t>Kikkerter 2 stk.</w:t>
      </w:r>
    </w:p>
    <w:p w:rsidR="003E023D" w:rsidRDefault="003E023D" w:rsidP="002F767A">
      <w:pPr>
        <w:pStyle w:val="Listeafsnit"/>
        <w:numPr>
          <w:ilvl w:val="0"/>
          <w:numId w:val="21"/>
        </w:numPr>
        <w:ind w:left="1418"/>
      </w:pPr>
      <w:r>
        <w:t>Kompas (Fastmonteret)</w:t>
      </w:r>
    </w:p>
    <w:p w:rsidR="003E023D" w:rsidRDefault="003E023D" w:rsidP="002F767A">
      <w:pPr>
        <w:pStyle w:val="Listeafsnit"/>
        <w:numPr>
          <w:ilvl w:val="0"/>
          <w:numId w:val="21"/>
        </w:numPr>
        <w:ind w:left="1418"/>
      </w:pPr>
      <w:r>
        <w:t>Pejlekompas</w:t>
      </w:r>
    </w:p>
    <w:p w:rsidR="000C4B33" w:rsidRDefault="000C4B33" w:rsidP="002F767A">
      <w:pPr>
        <w:pStyle w:val="Listeafsnit"/>
        <w:numPr>
          <w:ilvl w:val="0"/>
          <w:numId w:val="21"/>
        </w:numPr>
        <w:ind w:left="1418"/>
      </w:pPr>
      <w:r>
        <w:t>Radar</w:t>
      </w:r>
    </w:p>
    <w:p w:rsidR="00751CAA" w:rsidRDefault="00751CAA" w:rsidP="00751CAA">
      <w:pPr>
        <w:pStyle w:val="Overskrift2"/>
      </w:pPr>
      <w:bookmarkStart w:id="14" w:name="_Toc232552876"/>
      <w:r>
        <w:t>Radio</w:t>
      </w:r>
      <w:r w:rsidR="003E023D">
        <w:t>/kommunikations</w:t>
      </w:r>
      <w:r>
        <w:t xml:space="preserve"> udstyr</w:t>
      </w:r>
      <w:bookmarkEnd w:id="14"/>
    </w:p>
    <w:p w:rsidR="006878BA" w:rsidRDefault="006878BA" w:rsidP="002F767A">
      <w:pPr>
        <w:pStyle w:val="Listeafsnit"/>
        <w:numPr>
          <w:ilvl w:val="0"/>
          <w:numId w:val="21"/>
        </w:numPr>
        <w:ind w:left="1418"/>
      </w:pPr>
      <w:r>
        <w:t>VHF med DSC (Fastmonteret)</w:t>
      </w:r>
    </w:p>
    <w:p w:rsidR="006878BA" w:rsidRDefault="006878BA" w:rsidP="002F767A">
      <w:pPr>
        <w:pStyle w:val="Listeafsnit"/>
        <w:numPr>
          <w:ilvl w:val="0"/>
          <w:numId w:val="21"/>
        </w:numPr>
        <w:ind w:left="1418"/>
      </w:pPr>
      <w:r>
        <w:t>Håndholdt VHF</w:t>
      </w:r>
    </w:p>
    <w:p w:rsidR="00603324" w:rsidRDefault="00603324" w:rsidP="002F767A">
      <w:pPr>
        <w:pStyle w:val="Listeafsnit"/>
        <w:numPr>
          <w:ilvl w:val="0"/>
          <w:numId w:val="21"/>
        </w:numPr>
        <w:ind w:left="1418"/>
      </w:pPr>
      <w:r>
        <w:t>HF radio</w:t>
      </w:r>
    </w:p>
    <w:p w:rsidR="003E023D" w:rsidRDefault="003E023D" w:rsidP="002F767A">
      <w:pPr>
        <w:pStyle w:val="Listeafsnit"/>
        <w:numPr>
          <w:ilvl w:val="0"/>
          <w:numId w:val="21"/>
        </w:numPr>
        <w:ind w:left="1418"/>
      </w:pPr>
      <w:r>
        <w:t>Satellit telefon (med Inmarsat</w:t>
      </w:r>
      <w:r w:rsidR="000C4B33">
        <w:t>/</w:t>
      </w:r>
      <w:r>
        <w:t>c  opkobling)</w:t>
      </w:r>
    </w:p>
    <w:p w:rsidR="000C4B33" w:rsidRDefault="000C4B33" w:rsidP="002F767A">
      <w:pPr>
        <w:pStyle w:val="Listeafsnit"/>
        <w:numPr>
          <w:ilvl w:val="0"/>
          <w:numId w:val="21"/>
        </w:numPr>
        <w:ind w:left="1418"/>
      </w:pPr>
      <w:r>
        <w:t>Navtex</w:t>
      </w:r>
    </w:p>
    <w:p w:rsidR="00603324" w:rsidRDefault="00603324" w:rsidP="002F767A">
      <w:pPr>
        <w:pStyle w:val="Listeafsnit"/>
        <w:numPr>
          <w:ilvl w:val="0"/>
          <w:numId w:val="21"/>
        </w:numPr>
        <w:ind w:left="1418"/>
      </w:pPr>
      <w:r>
        <w:t>Weatherfax</w:t>
      </w:r>
    </w:p>
    <w:p w:rsidR="00756F6A" w:rsidRDefault="00756F6A" w:rsidP="002F767A">
      <w:pPr>
        <w:pStyle w:val="Listeafsnit"/>
        <w:numPr>
          <w:ilvl w:val="0"/>
          <w:numId w:val="21"/>
        </w:numPr>
        <w:ind w:left="1418"/>
      </w:pPr>
      <w:r>
        <w:t>Mobiltelefon med dataopkobling</w:t>
      </w:r>
    </w:p>
    <w:p w:rsidR="00756F6A" w:rsidRDefault="00756F6A" w:rsidP="002F767A">
      <w:pPr>
        <w:pStyle w:val="Listeafsnit"/>
        <w:numPr>
          <w:ilvl w:val="0"/>
          <w:numId w:val="21"/>
        </w:numPr>
        <w:ind w:left="1418"/>
      </w:pPr>
      <w:r>
        <w:t>Mobilt bredbånd</w:t>
      </w:r>
    </w:p>
    <w:p w:rsidR="00751CAA" w:rsidRDefault="00751CAA" w:rsidP="00751CAA">
      <w:pPr>
        <w:pStyle w:val="Overskrift2"/>
      </w:pPr>
      <w:bookmarkStart w:id="15" w:name="_Toc232552877"/>
      <w:r>
        <w:t>Sikkerheds udstyr</w:t>
      </w:r>
      <w:bookmarkEnd w:id="15"/>
    </w:p>
    <w:p w:rsidR="00303DC9" w:rsidRDefault="00303DC9" w:rsidP="002F767A">
      <w:pPr>
        <w:pStyle w:val="Listeafsnit"/>
        <w:numPr>
          <w:ilvl w:val="0"/>
          <w:numId w:val="21"/>
        </w:numPr>
        <w:ind w:left="1418"/>
      </w:pPr>
      <w:r>
        <w:t>Redningsveste (9 Stk.)</w:t>
      </w:r>
    </w:p>
    <w:p w:rsidR="00303DC9" w:rsidRDefault="00303DC9" w:rsidP="002F767A">
      <w:pPr>
        <w:pStyle w:val="Listeafsnit"/>
        <w:numPr>
          <w:ilvl w:val="0"/>
          <w:numId w:val="21"/>
        </w:numPr>
        <w:ind w:left="1418"/>
      </w:pPr>
      <w:r>
        <w:t>Livliner (9stk.)</w:t>
      </w:r>
    </w:p>
    <w:p w:rsidR="00303DC9" w:rsidRDefault="00303DC9" w:rsidP="002F767A">
      <w:pPr>
        <w:pStyle w:val="Listeafsnit"/>
        <w:numPr>
          <w:ilvl w:val="0"/>
          <w:numId w:val="21"/>
        </w:numPr>
        <w:ind w:left="1418"/>
      </w:pPr>
      <w:r>
        <w:t>Rednings kranse (3 stk.)</w:t>
      </w:r>
    </w:p>
    <w:p w:rsidR="009C534F" w:rsidRDefault="009C534F" w:rsidP="002F767A">
      <w:pPr>
        <w:pStyle w:val="Listeafsnit"/>
        <w:numPr>
          <w:ilvl w:val="0"/>
          <w:numId w:val="21"/>
        </w:numPr>
        <w:ind w:left="1418"/>
      </w:pPr>
      <w:r>
        <w:t>Kasteline</w:t>
      </w:r>
    </w:p>
    <w:p w:rsidR="00303DC9" w:rsidRDefault="00303DC9" w:rsidP="002F767A">
      <w:pPr>
        <w:pStyle w:val="Listeafsnit"/>
        <w:numPr>
          <w:ilvl w:val="0"/>
          <w:numId w:val="21"/>
        </w:numPr>
        <w:ind w:left="1418"/>
      </w:pPr>
      <w:r>
        <w:lastRenderedPageBreak/>
        <w:t xml:space="preserve">Redningsflåde </w:t>
      </w:r>
    </w:p>
    <w:p w:rsidR="006878BA" w:rsidRDefault="006878BA" w:rsidP="002F767A">
      <w:pPr>
        <w:pStyle w:val="Listeafsnit"/>
        <w:numPr>
          <w:ilvl w:val="0"/>
          <w:numId w:val="21"/>
        </w:numPr>
        <w:ind w:left="1418"/>
      </w:pPr>
      <w:r>
        <w:t>EPIRB</w:t>
      </w:r>
    </w:p>
    <w:p w:rsidR="00751CAA" w:rsidRDefault="00751CAA" w:rsidP="002F767A">
      <w:pPr>
        <w:pStyle w:val="Listeafsnit"/>
        <w:numPr>
          <w:ilvl w:val="0"/>
          <w:numId w:val="21"/>
        </w:numPr>
        <w:ind w:left="1418"/>
      </w:pPr>
      <w:r>
        <w:t>SART</w:t>
      </w:r>
    </w:p>
    <w:p w:rsidR="009C534F" w:rsidRDefault="009C534F" w:rsidP="002F767A">
      <w:pPr>
        <w:pStyle w:val="Listeafsnit"/>
        <w:numPr>
          <w:ilvl w:val="0"/>
          <w:numId w:val="21"/>
        </w:numPr>
        <w:ind w:left="1418"/>
      </w:pPr>
      <w:r>
        <w:t>Nødraketter</w:t>
      </w:r>
    </w:p>
    <w:p w:rsidR="009C534F" w:rsidRDefault="009C534F" w:rsidP="002F767A">
      <w:pPr>
        <w:pStyle w:val="Listeafsnit"/>
        <w:numPr>
          <w:ilvl w:val="0"/>
          <w:numId w:val="21"/>
        </w:numPr>
        <w:ind w:left="1418"/>
      </w:pPr>
      <w:r>
        <w:t>Førstehjælpsudstyr</w:t>
      </w:r>
    </w:p>
    <w:p w:rsidR="009C534F" w:rsidRDefault="009C534F" w:rsidP="002F767A">
      <w:pPr>
        <w:pStyle w:val="Listeafsnit"/>
        <w:numPr>
          <w:ilvl w:val="0"/>
          <w:numId w:val="21"/>
        </w:numPr>
        <w:ind w:left="1418"/>
      </w:pPr>
      <w:r>
        <w:t>Medicinkiste</w:t>
      </w:r>
    </w:p>
    <w:p w:rsidR="00756F6A" w:rsidRDefault="00756F6A" w:rsidP="002F767A">
      <w:pPr>
        <w:pStyle w:val="Listeafsnit"/>
        <w:numPr>
          <w:ilvl w:val="0"/>
          <w:numId w:val="21"/>
        </w:numPr>
        <w:ind w:left="1418"/>
      </w:pPr>
      <w:r>
        <w:t>Lænsepumpe</w:t>
      </w:r>
    </w:p>
    <w:p w:rsidR="006878BA" w:rsidRDefault="002F6751" w:rsidP="002F6751">
      <w:pPr>
        <w:pStyle w:val="Overskrift2"/>
      </w:pPr>
      <w:bookmarkStart w:id="16" w:name="_Toc232552878"/>
      <w:r>
        <w:t>Andet</w:t>
      </w:r>
      <w:bookmarkEnd w:id="16"/>
    </w:p>
    <w:p w:rsidR="002F6751" w:rsidRDefault="002F6751" w:rsidP="002F6751">
      <w:pPr>
        <w:pStyle w:val="Listeafsnit"/>
        <w:numPr>
          <w:ilvl w:val="0"/>
          <w:numId w:val="23"/>
        </w:numPr>
      </w:pPr>
      <w:r>
        <w:t>Autopilot</w:t>
      </w:r>
    </w:p>
    <w:p w:rsidR="002F6751" w:rsidRDefault="002F6751" w:rsidP="002F6751">
      <w:pPr>
        <w:pStyle w:val="Listeafsnit"/>
        <w:numPr>
          <w:ilvl w:val="0"/>
          <w:numId w:val="23"/>
        </w:numPr>
      </w:pPr>
      <w:r>
        <w:t>Vindror</w:t>
      </w:r>
    </w:p>
    <w:p w:rsidR="00BF5FD9" w:rsidRPr="002F6751" w:rsidRDefault="00BF5FD9" w:rsidP="002F6751">
      <w:pPr>
        <w:pStyle w:val="Listeafsnit"/>
        <w:numPr>
          <w:ilvl w:val="0"/>
          <w:numId w:val="23"/>
        </w:numPr>
      </w:pPr>
      <w:r>
        <w:t>Radar</w:t>
      </w:r>
    </w:p>
    <w:p w:rsidR="006878BA" w:rsidRDefault="006878BA" w:rsidP="009A498E">
      <w:pPr>
        <w:pStyle w:val="Overskrift1"/>
      </w:pPr>
      <w:bookmarkStart w:id="17" w:name="_Toc232552879"/>
      <w:r>
        <w:t>Proviantering</w:t>
      </w:r>
      <w:bookmarkEnd w:id="17"/>
    </w:p>
    <w:p w:rsidR="006878BA" w:rsidRDefault="00A31A57" w:rsidP="002F767A">
      <w:pPr>
        <w:ind w:left="1080"/>
      </w:pPr>
      <w:r>
        <w:t>Der beregnes 6</w:t>
      </w:r>
      <w:r w:rsidR="006878BA">
        <w:t xml:space="preserve">kg ferskvand </w:t>
      </w:r>
      <w:r w:rsidR="00AA3AF4">
        <w:t>pr person pr døgn</w:t>
      </w:r>
    </w:p>
    <w:p w:rsidR="000B10A5" w:rsidRDefault="00A31A57" w:rsidP="002F767A">
      <w:pPr>
        <w:autoSpaceDE w:val="0"/>
        <w:autoSpaceDN w:val="0"/>
        <w:adjustRightInd w:val="0"/>
        <w:ind w:left="1080"/>
        <w:rPr>
          <w:rFonts w:ascii="Times New Roman" w:hAnsi="Times New Roman" w:cs="Times New Roman"/>
        </w:rPr>
      </w:pPr>
      <w:r>
        <w:rPr>
          <w:rFonts w:ascii="Times New Roman" w:hAnsi="Times New Roman" w:cs="Times New Roman"/>
        </w:rPr>
        <w:t>9*6</w:t>
      </w:r>
      <w:r w:rsidR="00AA3AF4">
        <w:rPr>
          <w:rFonts w:ascii="Times New Roman" w:hAnsi="Times New Roman" w:cs="Times New Roman"/>
        </w:rPr>
        <w:t xml:space="preserve">*30 = </w:t>
      </w:r>
      <w:r w:rsidR="008668BB">
        <w:rPr>
          <w:rFonts w:ascii="Times New Roman" w:hAnsi="Times New Roman" w:cs="Times New Roman"/>
        </w:rPr>
        <w:t>1602</w:t>
      </w:r>
      <w:r w:rsidR="00AA3AF4">
        <w:rPr>
          <w:rFonts w:ascii="Times New Roman" w:hAnsi="Times New Roman" w:cs="Times New Roman"/>
        </w:rPr>
        <w:t xml:space="preserve">kg (der medtages dog ekstra vand så den samlede mængde </w:t>
      </w:r>
      <w:r>
        <w:rPr>
          <w:rFonts w:ascii="Times New Roman" w:hAnsi="Times New Roman" w:cs="Times New Roman"/>
        </w:rPr>
        <w:t>er 1800kg</w:t>
      </w:r>
      <w:r w:rsidR="00AA3AF4">
        <w:rPr>
          <w:rFonts w:ascii="Times New Roman" w:hAnsi="Times New Roman" w:cs="Times New Roman"/>
        </w:rPr>
        <w:t>)</w:t>
      </w:r>
    </w:p>
    <w:p w:rsidR="00AA3AF4" w:rsidRDefault="00AA3AF4" w:rsidP="002F767A">
      <w:pPr>
        <w:ind w:left="1080"/>
        <w:rPr>
          <w:rFonts w:ascii="Times New Roman" w:hAnsi="Times New Roman" w:cs="Times New Roman"/>
        </w:rPr>
      </w:pPr>
      <w:r>
        <w:t>Og 2kg proviant pr. mand pr. dag</w:t>
      </w:r>
    </w:p>
    <w:p w:rsidR="00AA3AF4" w:rsidRDefault="00AA3AF4" w:rsidP="002F767A">
      <w:pPr>
        <w:ind w:left="1080"/>
        <w:rPr>
          <w:rFonts w:ascii="Times New Roman" w:hAnsi="Times New Roman" w:cs="Times New Roman"/>
        </w:rPr>
      </w:pPr>
      <w:r>
        <w:rPr>
          <w:rFonts w:ascii="Times New Roman" w:hAnsi="Times New Roman" w:cs="Times New Roman"/>
        </w:rPr>
        <w:t>9 * 2 * 30 = 540 kg fødevarer.</w:t>
      </w:r>
    </w:p>
    <w:p w:rsidR="006878BA" w:rsidRDefault="006878BA" w:rsidP="009A498E">
      <w:pPr>
        <w:pStyle w:val="Overskrift1"/>
      </w:pPr>
      <w:bookmarkStart w:id="18" w:name="_Toc232552880"/>
      <w:r>
        <w:t>Brændstof</w:t>
      </w:r>
      <w:bookmarkEnd w:id="18"/>
    </w:p>
    <w:p w:rsidR="00303DC9" w:rsidRPr="00626093" w:rsidRDefault="00303DC9" w:rsidP="002F767A">
      <w:pPr>
        <w:ind w:left="1080"/>
        <w:rPr>
          <w:rFonts w:ascii="Times New Roman" w:hAnsi="Times New Roman" w:cs="Times New Roman"/>
        </w:rPr>
      </w:pPr>
      <w:r>
        <w:rPr>
          <w:rFonts w:ascii="Times New Roman" w:hAnsi="Times New Roman" w:cs="Times New Roman"/>
        </w:rPr>
        <w:t xml:space="preserve">Der medbringes 380l </w:t>
      </w:r>
      <w:r w:rsidR="00AA3AF4" w:rsidRPr="00303DC9">
        <w:rPr>
          <w:rFonts w:ascii="Times New Roman" w:hAnsi="Times New Roman" w:cs="Times New Roman"/>
        </w:rPr>
        <w:t>brændstof</w:t>
      </w:r>
      <w:r w:rsidR="00C61D8E">
        <w:rPr>
          <w:rFonts w:ascii="Times New Roman" w:hAnsi="Times New Roman" w:cs="Times New Roman"/>
        </w:rPr>
        <w:t xml:space="preserve">. </w:t>
      </w:r>
      <w:r w:rsidR="00C61D8E" w:rsidRPr="00626093">
        <w:rPr>
          <w:rFonts w:ascii="Times New Roman" w:hAnsi="Times New Roman" w:cs="Times New Roman"/>
        </w:rPr>
        <w:t xml:space="preserve">Cruising </w:t>
      </w:r>
      <w:r w:rsidR="00C61D8E" w:rsidRPr="00C61D8E">
        <w:rPr>
          <w:rFonts w:ascii="Times New Roman" w:hAnsi="Times New Roman" w:cs="Times New Roman"/>
        </w:rPr>
        <w:t>hastighed</w:t>
      </w:r>
      <w:r w:rsidR="00C61D8E" w:rsidRPr="00626093">
        <w:rPr>
          <w:rFonts w:ascii="Times New Roman" w:hAnsi="Times New Roman" w:cs="Times New Roman"/>
        </w:rPr>
        <w:t xml:space="preserve"> 9knob. </w:t>
      </w:r>
      <w:r w:rsidR="00C61D8E" w:rsidRPr="00C61D8E">
        <w:rPr>
          <w:rFonts w:ascii="Times New Roman" w:hAnsi="Times New Roman" w:cs="Times New Roman"/>
        </w:rPr>
        <w:t>Forbrug</w:t>
      </w:r>
      <w:r w:rsidR="00C61D8E" w:rsidRPr="00626093">
        <w:rPr>
          <w:rFonts w:ascii="Times New Roman" w:hAnsi="Times New Roman" w:cs="Times New Roman"/>
        </w:rPr>
        <w:t xml:space="preserve"> 6l/t</w:t>
      </w:r>
    </w:p>
    <w:p w:rsidR="000B10A5" w:rsidRDefault="00303DC9" w:rsidP="002F767A">
      <w:pPr>
        <w:ind w:left="1080"/>
        <w:rPr>
          <w:rFonts w:ascii="Times New Roman" w:hAnsi="Times New Roman" w:cs="Times New Roman"/>
        </w:rPr>
      </w:pPr>
      <w:r>
        <w:rPr>
          <w:rFonts w:ascii="Times New Roman" w:hAnsi="Times New Roman" w:cs="Times New Roman"/>
        </w:rPr>
        <w:t>Sejlads for motor:</w:t>
      </w:r>
      <w:r w:rsidR="000B10A5" w:rsidRPr="00303DC9">
        <w:rPr>
          <w:rFonts w:ascii="Times New Roman" w:hAnsi="Times New Roman" w:cs="Times New Roman"/>
        </w:rPr>
        <w:t xml:space="preserve"> </w:t>
      </w:r>
      <w:r w:rsidR="00C61D8E">
        <w:rPr>
          <w:rFonts w:ascii="Times New Roman" w:hAnsi="Times New Roman" w:cs="Times New Roman"/>
        </w:rPr>
        <w:t>380/6*9=570sm</w:t>
      </w:r>
    </w:p>
    <w:p w:rsidR="00C61D8E" w:rsidRDefault="00C61D8E" w:rsidP="002F767A">
      <w:pPr>
        <w:ind w:left="1080"/>
        <w:rPr>
          <w:rFonts w:ascii="Times New Roman" w:hAnsi="Times New Roman" w:cs="Times New Roman"/>
        </w:rPr>
      </w:pPr>
      <w:r>
        <w:rPr>
          <w:rFonts w:ascii="Times New Roman" w:hAnsi="Times New Roman" w:cs="Times New Roman"/>
        </w:rPr>
        <w:t>Kan forøges betydeligt ved at nedsætte cruising hastigheden.</w:t>
      </w:r>
    </w:p>
    <w:p w:rsidR="00C61D8E" w:rsidRDefault="00C61D8E" w:rsidP="002F767A">
      <w:pPr>
        <w:ind w:left="1080"/>
        <w:rPr>
          <w:rFonts w:ascii="Times New Roman" w:hAnsi="Times New Roman" w:cs="Times New Roman"/>
        </w:rPr>
      </w:pPr>
      <w:r>
        <w:rPr>
          <w:rFonts w:ascii="Times New Roman" w:hAnsi="Times New Roman" w:cs="Times New Roman"/>
        </w:rPr>
        <w:t>Hastighed på evt. motorsejlads tilpasses i forhold til resterende distance til Caribien</w:t>
      </w:r>
      <w:r w:rsidR="00A31A57">
        <w:rPr>
          <w:rFonts w:ascii="Times New Roman" w:hAnsi="Times New Roman" w:cs="Times New Roman"/>
        </w:rPr>
        <w:t xml:space="preserve"> og provianten</w:t>
      </w:r>
      <w:r>
        <w:rPr>
          <w:rFonts w:ascii="Times New Roman" w:hAnsi="Times New Roman" w:cs="Times New Roman"/>
        </w:rPr>
        <w:t>.</w:t>
      </w:r>
    </w:p>
    <w:p w:rsidR="00C61D8E" w:rsidRPr="00303DC9" w:rsidRDefault="00C61D8E" w:rsidP="002F767A">
      <w:pPr>
        <w:ind w:left="1080"/>
      </w:pPr>
    </w:p>
    <w:p w:rsidR="006878BA" w:rsidRDefault="006878BA" w:rsidP="009A498E">
      <w:pPr>
        <w:pStyle w:val="Overskrift1"/>
      </w:pPr>
      <w:bookmarkStart w:id="19" w:name="_Toc232552881"/>
      <w:r>
        <w:t>Medicin</w:t>
      </w:r>
      <w:bookmarkEnd w:id="19"/>
    </w:p>
    <w:p w:rsidR="00016312" w:rsidRDefault="00016312" w:rsidP="002F767A">
      <w:pPr>
        <w:ind w:left="1080"/>
      </w:pPr>
    </w:p>
    <w:p w:rsidR="00303DC9" w:rsidRDefault="00303DC9" w:rsidP="002F767A">
      <w:pPr>
        <w:ind w:left="1080"/>
      </w:pPr>
      <w:r>
        <w:t>Medicinkiste med søfartsstyrelsens anbefalede indhold.</w:t>
      </w:r>
    </w:p>
    <w:p w:rsidR="00016312" w:rsidRDefault="00016312" w:rsidP="002F767A">
      <w:pPr>
        <w:ind w:left="1080"/>
      </w:pPr>
      <w:r>
        <w:br/>
        <w:t>Bøger:</w:t>
      </w:r>
    </w:p>
    <w:p w:rsidR="00303DC9" w:rsidRDefault="00303DC9" w:rsidP="002F767A">
      <w:pPr>
        <w:pStyle w:val="Listeafsnit"/>
        <w:numPr>
          <w:ilvl w:val="0"/>
          <w:numId w:val="22"/>
        </w:numPr>
        <w:ind w:left="1418"/>
      </w:pPr>
      <w:r>
        <w:t>Søfartsstyrelsens lægebog</w:t>
      </w:r>
    </w:p>
    <w:p w:rsidR="00303DC9" w:rsidRDefault="00303DC9" w:rsidP="002F767A">
      <w:pPr>
        <w:pStyle w:val="Listeafsnit"/>
        <w:numPr>
          <w:ilvl w:val="0"/>
          <w:numId w:val="22"/>
        </w:numPr>
        <w:ind w:left="1418"/>
      </w:pPr>
      <w:r>
        <w:t>Førstehjælp for lystsejlere</w:t>
      </w:r>
    </w:p>
    <w:p w:rsidR="00303DC9" w:rsidRDefault="002F517C" w:rsidP="002F767A">
      <w:pPr>
        <w:pStyle w:val="Listeafsnit"/>
        <w:numPr>
          <w:ilvl w:val="0"/>
          <w:numId w:val="22"/>
        </w:numPr>
        <w:ind w:left="1418"/>
      </w:pPr>
      <w:r>
        <w:t>Førstehjælp for alle (ASF-Dansk Førstehjælp)</w:t>
      </w:r>
    </w:p>
    <w:p w:rsidR="002F517C" w:rsidRPr="00016312" w:rsidRDefault="002F517C" w:rsidP="002F767A">
      <w:pPr>
        <w:pStyle w:val="Listeafsnit"/>
        <w:numPr>
          <w:ilvl w:val="0"/>
          <w:numId w:val="22"/>
        </w:numPr>
        <w:ind w:left="1418"/>
      </w:pPr>
      <w:r w:rsidRPr="00016312">
        <w:t>Sygdom og ulykke om bord</w:t>
      </w:r>
    </w:p>
    <w:p w:rsidR="006878BA" w:rsidRDefault="006878BA" w:rsidP="009A498E">
      <w:pPr>
        <w:pStyle w:val="Overskrift1"/>
      </w:pPr>
      <w:bookmarkStart w:id="20" w:name="_Toc232552882"/>
      <w:r>
        <w:t>Reservedele</w:t>
      </w:r>
      <w:bookmarkEnd w:id="20"/>
    </w:p>
    <w:p w:rsidR="002F6751" w:rsidRDefault="002F6751" w:rsidP="002F767A">
      <w:pPr>
        <w:ind w:left="1080"/>
      </w:pPr>
      <w:r>
        <w:t>De anbefalede reservedele fra producenterne af motor, autopilot og vindror.</w:t>
      </w:r>
    </w:p>
    <w:p w:rsidR="002F6751" w:rsidRDefault="002F6751" w:rsidP="002F767A">
      <w:pPr>
        <w:ind w:left="1080"/>
      </w:pPr>
      <w:r>
        <w:t>Derudover et udvalg af sjækler og deslige til rep. af rig og skrog såsom glasfiber og polyester.</w:t>
      </w:r>
    </w:p>
    <w:p w:rsidR="002F6751" w:rsidRDefault="002F6751" w:rsidP="002F767A">
      <w:pPr>
        <w:ind w:left="1080"/>
      </w:pPr>
      <w:r>
        <w:t>En værktøjstaske</w:t>
      </w:r>
      <w:r w:rsidR="002F767A">
        <w:t>.</w:t>
      </w:r>
    </w:p>
    <w:p w:rsidR="002F767A" w:rsidRDefault="002F767A" w:rsidP="002F767A">
      <w:pPr>
        <w:ind w:left="1080"/>
      </w:pPr>
      <w:r>
        <w:t>Olie og smøremidler.</w:t>
      </w:r>
    </w:p>
    <w:p w:rsidR="00275E19" w:rsidRDefault="00275E19" w:rsidP="002F767A">
      <w:pPr>
        <w:ind w:left="1080"/>
      </w:pPr>
    </w:p>
    <w:p w:rsidR="00275E19" w:rsidRPr="002F6751" w:rsidRDefault="00275E19" w:rsidP="002F767A">
      <w:pPr>
        <w:ind w:left="1080"/>
      </w:pPr>
    </w:p>
    <w:p w:rsidR="00A81C27" w:rsidRPr="00CA6D54" w:rsidRDefault="00BA1FBE" w:rsidP="00CA6D54">
      <w:pPr>
        <w:pStyle w:val="Overskrift1"/>
      </w:pPr>
      <w:bookmarkStart w:id="21" w:name="_Toc232552883"/>
      <w:r>
        <w:lastRenderedPageBreak/>
        <w:t>B</w:t>
      </w:r>
      <w:r w:rsidR="00A81C27">
        <w:t>ibliotek</w:t>
      </w:r>
      <w:bookmarkEnd w:id="21"/>
    </w:p>
    <w:p w:rsidR="00A81C27" w:rsidRPr="003A74E0" w:rsidRDefault="00A81C27" w:rsidP="003A74E0">
      <w:pPr>
        <w:ind w:left="360"/>
      </w:pPr>
    </w:p>
    <w:p w:rsidR="00A81C27" w:rsidRDefault="00A81C27" w:rsidP="00CA6D54">
      <w:pPr>
        <w:pStyle w:val="Overskrift2"/>
      </w:pPr>
      <w:bookmarkStart w:id="22" w:name="_Toc232552884"/>
      <w:r>
        <w:t>Søkort</w:t>
      </w:r>
      <w:bookmarkEnd w:id="22"/>
    </w:p>
    <w:p w:rsidR="00A81C27" w:rsidRPr="00031FE3" w:rsidRDefault="00A81C27" w:rsidP="00CA6D54">
      <w:pPr>
        <w:pStyle w:val="Overskrift3"/>
      </w:pPr>
      <w:bookmarkStart w:id="23" w:name="_Toc232552885"/>
      <w:r w:rsidRPr="00031FE3">
        <w:t>Papirkort:</w:t>
      </w:r>
      <w:bookmarkEnd w:id="23"/>
    </w:p>
    <w:p w:rsidR="00A81C27" w:rsidRPr="00031FE3" w:rsidRDefault="00A81C27" w:rsidP="00031FE3">
      <w:pPr>
        <w:pStyle w:val="Listeafsnit"/>
        <w:numPr>
          <w:ilvl w:val="0"/>
          <w:numId w:val="24"/>
        </w:numPr>
        <w:rPr>
          <w:rFonts w:cstheme="minorHAnsi"/>
        </w:rPr>
      </w:pPr>
    </w:p>
    <w:p w:rsidR="00DC2BD3" w:rsidRDefault="00DC2BD3" w:rsidP="001447A9">
      <w:pPr>
        <w:ind w:left="1304"/>
      </w:pPr>
      <w:r>
        <w:t>Kort-1</w:t>
      </w:r>
    </w:p>
    <w:p w:rsidR="00A81C27" w:rsidRPr="004A74F1" w:rsidRDefault="007F736F" w:rsidP="001447A9">
      <w:pPr>
        <w:ind w:left="1304"/>
        <w:rPr>
          <w:rFonts w:cstheme="minorHAnsi"/>
          <w:lang w:val="en-US"/>
        </w:rPr>
      </w:pPr>
      <w:hyperlink r:id="rId14" w:history="1">
        <w:r w:rsidR="00A81C27" w:rsidRPr="004A74F1">
          <w:rPr>
            <w:rFonts w:cstheme="minorHAnsi"/>
            <w:lang w:val="en-US"/>
          </w:rPr>
          <w:t>ADMIRALTY SØKORT</w:t>
        </w:r>
      </w:hyperlink>
      <w:r w:rsidR="00A81C27" w:rsidRPr="004A74F1">
        <w:rPr>
          <w:rFonts w:cstheme="minorHAnsi"/>
          <w:lang w:val="en-US"/>
        </w:rPr>
        <w:t>,</w:t>
      </w:r>
      <w:r w:rsidR="00A81C27">
        <w:rPr>
          <w:rFonts w:cstheme="minorHAnsi"/>
          <w:lang w:val="en-US"/>
        </w:rPr>
        <w:t xml:space="preserve"> </w:t>
      </w:r>
      <w:hyperlink r:id="rId15" w:history="1">
        <w:r w:rsidR="00A81C27" w:rsidRPr="004A74F1">
          <w:rPr>
            <w:rFonts w:cstheme="minorHAnsi"/>
            <w:lang w:val="en-US"/>
          </w:rPr>
          <w:t>Atlantic &amp; Polar Oceans</w:t>
        </w:r>
        <w:r w:rsidR="00DC2BD3">
          <w:rPr>
            <w:rFonts w:cstheme="minorHAnsi"/>
            <w:lang w:val="en-US"/>
          </w:rPr>
          <w:t>:</w:t>
        </w:r>
        <w:r w:rsidR="00A81C27" w:rsidRPr="004A74F1">
          <w:rPr>
            <w:rFonts w:cstheme="minorHAnsi"/>
            <w:lang w:val="en-US"/>
          </w:rPr>
          <w:br/>
        </w:r>
      </w:hyperlink>
      <w:r w:rsidR="00A81C27" w:rsidRPr="004A74F1">
        <w:rPr>
          <w:rFonts w:cstheme="minorHAnsi"/>
          <w:lang w:val="en-US"/>
        </w:rPr>
        <w:t> 1869 Gran Canaria to Hierro</w:t>
      </w:r>
    </w:p>
    <w:tbl>
      <w:tblPr>
        <w:tblW w:w="5000" w:type="pct"/>
        <w:tblCellSpacing w:w="0" w:type="dxa"/>
        <w:tblInd w:w="1304" w:type="dxa"/>
        <w:tblCellMar>
          <w:left w:w="0" w:type="dxa"/>
          <w:right w:w="0" w:type="dxa"/>
        </w:tblCellMar>
        <w:tblLook w:val="04A0"/>
      </w:tblPr>
      <w:tblGrid>
        <w:gridCol w:w="10466"/>
      </w:tblGrid>
      <w:tr w:rsidR="00A81C27" w:rsidRPr="00A8702B" w:rsidTr="001447A9">
        <w:trPr>
          <w:tblCellSpacing w:w="0" w:type="dxa"/>
        </w:trPr>
        <w:tc>
          <w:tcPr>
            <w:tcW w:w="0" w:type="auto"/>
            <w:vAlign w:val="center"/>
            <w:hideMark/>
          </w:tcPr>
          <w:p w:rsidR="00A81C27" w:rsidRPr="004A74F1" w:rsidRDefault="00A81C27" w:rsidP="004A74F1">
            <w:pPr>
              <w:rPr>
                <w:rFonts w:cstheme="minorHAnsi"/>
                <w:lang w:val="en-US"/>
              </w:rPr>
            </w:pPr>
          </w:p>
        </w:tc>
      </w:tr>
    </w:tbl>
    <w:p w:rsidR="00A81C27" w:rsidRDefault="00A81C27" w:rsidP="001447A9">
      <w:pPr>
        <w:ind w:left="1304"/>
        <w:rPr>
          <w:rFonts w:cstheme="minorHAnsi"/>
          <w:lang w:val="en-US"/>
        </w:rPr>
      </w:pPr>
      <w:r w:rsidRPr="004A74F1">
        <w:rPr>
          <w:rFonts w:cstheme="minorHAnsi"/>
          <w:lang w:val="en-US"/>
        </w:rPr>
        <w:t>1856 Approaches to Puerto de la Luz (Las Palmas)</w:t>
      </w:r>
    </w:p>
    <w:p w:rsidR="00A81C27" w:rsidRDefault="00A81C27" w:rsidP="001447A9">
      <w:pPr>
        <w:ind w:left="1304"/>
        <w:rPr>
          <w:rFonts w:cstheme="minorHAnsi"/>
          <w:lang w:val="en-US"/>
        </w:rPr>
      </w:pPr>
    </w:p>
    <w:p w:rsidR="00A81C27" w:rsidRDefault="00A81C27" w:rsidP="001447A9">
      <w:pPr>
        <w:ind w:left="1304"/>
        <w:rPr>
          <w:rFonts w:cstheme="minorHAnsi"/>
          <w:lang w:val="en-US"/>
        </w:rPr>
      </w:pPr>
      <w:r>
        <w:rPr>
          <w:rFonts w:cstheme="minorHAnsi"/>
          <w:lang w:val="en-US"/>
        </w:rPr>
        <w:t>Caribien:</w:t>
      </w:r>
    </w:p>
    <w:p w:rsidR="00A81C27" w:rsidRPr="004A74F1" w:rsidRDefault="00A81C27" w:rsidP="001447A9">
      <w:pPr>
        <w:ind w:left="1304"/>
        <w:rPr>
          <w:rFonts w:eastAsia="Times New Roman" w:cstheme="minorHAnsi"/>
          <w:lang w:val="en-US" w:eastAsia="da-DK"/>
        </w:rPr>
      </w:pPr>
      <w:r w:rsidRPr="004A74F1">
        <w:rPr>
          <w:rFonts w:eastAsia="Times New Roman" w:cstheme="minorHAnsi"/>
          <w:lang w:val="en-US" w:eastAsia="da-DK"/>
        </w:rPr>
        <w:t>1042 Montserrat to Saint Lucia</w:t>
      </w:r>
    </w:p>
    <w:p w:rsidR="00A81C27" w:rsidRPr="004A74F1" w:rsidRDefault="00A81C27" w:rsidP="001447A9">
      <w:pPr>
        <w:ind w:left="1304"/>
        <w:rPr>
          <w:rFonts w:cstheme="minorHAnsi"/>
          <w:lang w:val="en-US"/>
        </w:rPr>
      </w:pPr>
      <w:r w:rsidRPr="004A74F1">
        <w:rPr>
          <w:rFonts w:cstheme="minorHAnsi"/>
          <w:lang w:val="en-US"/>
        </w:rPr>
        <w:t>1043 Saint Lucia to Grenada and Barbados</w:t>
      </w:r>
    </w:p>
    <w:p w:rsidR="00A81C27" w:rsidRPr="004A74F1" w:rsidRDefault="00A81C27" w:rsidP="001447A9">
      <w:pPr>
        <w:ind w:left="1304"/>
        <w:rPr>
          <w:rFonts w:eastAsia="Times New Roman" w:cstheme="minorHAnsi"/>
          <w:lang w:val="en-US" w:eastAsia="da-DK"/>
        </w:rPr>
      </w:pPr>
      <w:r w:rsidRPr="004A74F1">
        <w:rPr>
          <w:rFonts w:eastAsia="Times New Roman" w:cstheme="minorHAnsi"/>
          <w:lang w:val="en-US" w:eastAsia="da-DK"/>
        </w:rPr>
        <w:t>1273 Saint Lucia</w:t>
      </w:r>
    </w:p>
    <w:p w:rsidR="00A81C27" w:rsidRPr="004A74F1" w:rsidRDefault="00A81C27" w:rsidP="001447A9">
      <w:pPr>
        <w:ind w:left="1304"/>
        <w:rPr>
          <w:rFonts w:cstheme="minorHAnsi"/>
          <w:lang w:val="en-US"/>
        </w:rPr>
      </w:pPr>
      <w:r w:rsidRPr="004A74F1">
        <w:rPr>
          <w:rFonts w:cstheme="minorHAnsi"/>
          <w:lang w:val="en-US"/>
        </w:rPr>
        <w:t>197 N. West Appr. to Saint Lucia,Rodney Bay Lagoon</w:t>
      </w:r>
    </w:p>
    <w:p w:rsidR="00A81C27" w:rsidRDefault="00A81C27" w:rsidP="001447A9">
      <w:pPr>
        <w:ind w:left="1304"/>
        <w:rPr>
          <w:rFonts w:cstheme="minorHAnsi"/>
        </w:rPr>
      </w:pPr>
      <w:r w:rsidRPr="004A74F1">
        <w:rPr>
          <w:rFonts w:cstheme="minorHAnsi"/>
        </w:rPr>
        <w:t>499 Harbours in Saint Lucia</w:t>
      </w:r>
    </w:p>
    <w:p w:rsidR="00D25368" w:rsidRDefault="00D25368" w:rsidP="001447A9">
      <w:pPr>
        <w:ind w:left="1304"/>
        <w:rPr>
          <w:rFonts w:cstheme="minorHAnsi"/>
        </w:rPr>
      </w:pPr>
      <w:r>
        <w:rPr>
          <w:rFonts w:cstheme="minorHAnsi"/>
        </w:rPr>
        <w:t>Stedlinjekort</w:t>
      </w:r>
      <w:r w:rsidR="00A81C27">
        <w:rPr>
          <w:rFonts w:cstheme="minorHAnsi"/>
        </w:rPr>
        <w:t xml:space="preserve"> </w:t>
      </w:r>
    </w:p>
    <w:p w:rsidR="00A81C27" w:rsidRDefault="00A81C27" w:rsidP="001447A9">
      <w:pPr>
        <w:ind w:left="1304"/>
        <w:rPr>
          <w:rFonts w:cstheme="minorHAnsi"/>
        </w:rPr>
      </w:pPr>
      <w:r>
        <w:rPr>
          <w:rFonts w:cstheme="minorHAnsi"/>
        </w:rPr>
        <w:t>storcirkelkort</w:t>
      </w:r>
    </w:p>
    <w:p w:rsidR="00A81C27" w:rsidRDefault="00A81C27" w:rsidP="00CA6D54">
      <w:pPr>
        <w:pStyle w:val="Overskrift3"/>
      </w:pPr>
      <w:bookmarkStart w:id="24" w:name="_Toc232552886"/>
      <w:r>
        <w:t>Digitale kort:</w:t>
      </w:r>
      <w:bookmarkEnd w:id="24"/>
    </w:p>
    <w:p w:rsidR="00D25368" w:rsidRDefault="00A81C27" w:rsidP="00D25368">
      <w:pPr>
        <w:ind w:left="1304"/>
        <w:rPr>
          <w:rFonts w:cstheme="minorHAnsi"/>
        </w:rPr>
      </w:pPr>
      <w:r>
        <w:rPr>
          <w:rFonts w:cstheme="minorHAnsi"/>
        </w:rPr>
        <w:t>Garmin</w:t>
      </w:r>
      <w:r w:rsidR="001447A9">
        <w:rPr>
          <w:rFonts w:cstheme="minorHAnsi"/>
        </w:rPr>
        <w:t xml:space="preserve"> mapsource</w:t>
      </w:r>
      <w:r w:rsidR="00D25368">
        <w:rPr>
          <w:rFonts w:cstheme="minorHAnsi"/>
        </w:rPr>
        <w:t xml:space="preserve"> </w:t>
      </w:r>
      <w:r>
        <w:rPr>
          <w:rFonts w:cstheme="minorHAnsi"/>
        </w:rPr>
        <w:t xml:space="preserve">BlueChart </w:t>
      </w:r>
    </w:p>
    <w:p w:rsidR="00D25368" w:rsidRPr="00D25368" w:rsidRDefault="00A81C27" w:rsidP="00D25368">
      <w:pPr>
        <w:pStyle w:val="Listeafsnit"/>
        <w:numPr>
          <w:ilvl w:val="0"/>
          <w:numId w:val="27"/>
        </w:numPr>
        <w:rPr>
          <w:rFonts w:cstheme="minorHAnsi"/>
        </w:rPr>
      </w:pPr>
      <w:r w:rsidRPr="00D25368">
        <w:rPr>
          <w:rFonts w:cstheme="minorHAnsi"/>
        </w:rPr>
        <w:t>Atlantic</w:t>
      </w:r>
      <w:r w:rsidR="00D25368" w:rsidRPr="00D25368">
        <w:rPr>
          <w:rFonts w:cstheme="minorHAnsi"/>
        </w:rPr>
        <w:t xml:space="preserve"> </w:t>
      </w:r>
    </w:p>
    <w:p w:rsidR="00D25368" w:rsidRPr="00D25368" w:rsidRDefault="00D25368" w:rsidP="00D25368">
      <w:pPr>
        <w:pStyle w:val="Listeafsnit"/>
        <w:numPr>
          <w:ilvl w:val="0"/>
          <w:numId w:val="27"/>
        </w:numPr>
        <w:rPr>
          <w:rFonts w:cstheme="minorHAnsi"/>
        </w:rPr>
      </w:pPr>
      <w:r w:rsidRPr="00D25368">
        <w:rPr>
          <w:rFonts w:cstheme="minorHAnsi"/>
        </w:rPr>
        <w:t>Americas (indeholder Caribien)</w:t>
      </w:r>
    </w:p>
    <w:p w:rsidR="00A81C27" w:rsidRDefault="00A81C27" w:rsidP="00CA6D54">
      <w:pPr>
        <w:pStyle w:val="Overskrift2"/>
        <w:rPr>
          <w:lang w:eastAsia="da-DK"/>
        </w:rPr>
      </w:pPr>
      <w:bookmarkStart w:id="25" w:name="_Toc232552887"/>
      <w:r>
        <w:rPr>
          <w:lang w:eastAsia="da-DK"/>
        </w:rPr>
        <w:t>Bøger</w:t>
      </w:r>
      <w:bookmarkEnd w:id="25"/>
    </w:p>
    <w:p w:rsidR="00A81C27" w:rsidRDefault="00A81C27" w:rsidP="00CA6D54">
      <w:pPr>
        <w:ind w:left="1080"/>
        <w:rPr>
          <w:lang w:eastAsia="da-DK"/>
        </w:rPr>
      </w:pPr>
      <w:r>
        <w:rPr>
          <w:lang w:eastAsia="da-DK"/>
        </w:rPr>
        <w:t>Meteorologi og Oceanografi for Skipsofficerer</w:t>
      </w:r>
    </w:p>
    <w:p w:rsidR="00A81C27" w:rsidRDefault="00A81C27" w:rsidP="00CA6D54">
      <w:pPr>
        <w:ind w:left="1080"/>
        <w:rPr>
          <w:lang w:eastAsia="da-DK"/>
        </w:rPr>
      </w:pPr>
      <w:r>
        <w:rPr>
          <w:lang w:eastAsia="da-DK"/>
        </w:rPr>
        <w:t>Sømandskab og kommunikation for yachtskippere</w:t>
      </w:r>
    </w:p>
    <w:p w:rsidR="00A81C27" w:rsidRDefault="00A81C27" w:rsidP="00CA6D54">
      <w:pPr>
        <w:ind w:left="1080"/>
        <w:rPr>
          <w:lang w:val="en-US" w:eastAsia="da-DK"/>
        </w:rPr>
      </w:pPr>
      <w:r>
        <w:rPr>
          <w:lang w:eastAsia="da-DK"/>
        </w:rPr>
        <w:t xml:space="preserve">Ocean </w:t>
      </w:r>
      <w:r w:rsidRPr="007B548E">
        <w:rPr>
          <w:lang w:val="en-US" w:eastAsia="da-DK"/>
        </w:rPr>
        <w:t>Sailing</w:t>
      </w:r>
    </w:p>
    <w:p w:rsidR="00A81C27" w:rsidRDefault="00A81C27" w:rsidP="00CA6D54">
      <w:pPr>
        <w:ind w:left="1080"/>
        <w:rPr>
          <w:lang w:val="en-US" w:eastAsia="da-DK"/>
        </w:rPr>
      </w:pPr>
      <w:r>
        <w:rPr>
          <w:lang w:val="en-US" w:eastAsia="da-DK"/>
        </w:rPr>
        <w:t>The Atlantic Crossing Guide</w:t>
      </w:r>
    </w:p>
    <w:p w:rsidR="00A81C27" w:rsidRPr="008D729A" w:rsidRDefault="00A81C27" w:rsidP="00CA6D54">
      <w:pPr>
        <w:ind w:left="1080"/>
        <w:rPr>
          <w:lang w:val="en-US" w:eastAsia="da-DK"/>
        </w:rPr>
      </w:pPr>
      <w:r w:rsidRPr="008D729A">
        <w:rPr>
          <w:lang w:val="en-US" w:eastAsia="da-DK"/>
        </w:rPr>
        <w:t>Nautical Almanac</w:t>
      </w:r>
    </w:p>
    <w:p w:rsidR="00A81C27" w:rsidRDefault="00A81C27" w:rsidP="00CA6D54">
      <w:pPr>
        <w:ind w:left="1080"/>
        <w:rPr>
          <w:lang w:val="en-US" w:eastAsia="da-DK"/>
        </w:rPr>
      </w:pPr>
      <w:r w:rsidRPr="008D729A">
        <w:rPr>
          <w:lang w:val="en-US" w:eastAsia="da-DK"/>
        </w:rPr>
        <w:t>Atlas of Pilot Charts</w:t>
      </w:r>
      <w:r>
        <w:rPr>
          <w:lang w:val="en-US" w:eastAsia="da-DK"/>
        </w:rPr>
        <w:t xml:space="preserve"> North Atlantic Ocean</w:t>
      </w:r>
      <w:r w:rsidRPr="008D729A">
        <w:rPr>
          <w:lang w:val="en-US" w:eastAsia="da-DK"/>
        </w:rPr>
        <w:t xml:space="preserve"> </w:t>
      </w:r>
    </w:p>
    <w:p w:rsidR="00A81C27" w:rsidRDefault="00A81C27" w:rsidP="00CA6D54">
      <w:pPr>
        <w:ind w:left="1080"/>
        <w:rPr>
          <w:lang w:eastAsia="da-DK"/>
        </w:rPr>
      </w:pPr>
      <w:r w:rsidRPr="00E21823">
        <w:rPr>
          <w:lang w:eastAsia="da-DK"/>
        </w:rPr>
        <w:t>HO249</w:t>
      </w:r>
    </w:p>
    <w:p w:rsidR="00A81C27" w:rsidRDefault="00A81C27" w:rsidP="00CA6D54">
      <w:pPr>
        <w:ind w:left="1080"/>
        <w:rPr>
          <w:lang w:eastAsia="da-DK"/>
        </w:rPr>
      </w:pPr>
      <w:r w:rsidRPr="00E21823">
        <w:rPr>
          <w:lang w:eastAsia="da-DK"/>
        </w:rPr>
        <w:t>Admiralty</w:t>
      </w:r>
      <w:r w:rsidRPr="008D729A">
        <w:rPr>
          <w:lang w:eastAsia="da-DK"/>
        </w:rPr>
        <w:t xml:space="preserve"> Tide Tables</w:t>
      </w:r>
    </w:p>
    <w:p w:rsidR="00A81C27" w:rsidRDefault="00A81C27" w:rsidP="009C534F">
      <w:pPr>
        <w:ind w:left="1080"/>
        <w:rPr>
          <w:lang w:eastAsia="da-DK"/>
        </w:rPr>
      </w:pPr>
      <w:r>
        <w:rPr>
          <w:lang w:eastAsia="da-DK"/>
        </w:rPr>
        <w:t>Oversigt over VHF stationer på De Canariske Øer og i Caribien</w:t>
      </w:r>
    </w:p>
    <w:p w:rsidR="00EB652D" w:rsidRPr="00E21823" w:rsidRDefault="00EB652D" w:rsidP="009C534F">
      <w:pPr>
        <w:ind w:left="1080"/>
        <w:rPr>
          <w:lang w:eastAsia="da-DK"/>
        </w:rPr>
      </w:pPr>
      <w:r>
        <w:rPr>
          <w:lang w:eastAsia="da-DK"/>
        </w:rPr>
        <w:t>Internationale søvejs regler</w:t>
      </w:r>
    </w:p>
    <w:p w:rsidR="00A81C27" w:rsidRDefault="00A81C27" w:rsidP="00CA6D54">
      <w:pPr>
        <w:ind w:left="1080"/>
        <w:rPr>
          <w:lang w:eastAsia="da-DK"/>
        </w:rPr>
      </w:pPr>
      <w:r w:rsidRPr="00626093">
        <w:rPr>
          <w:lang w:eastAsia="da-DK"/>
        </w:rPr>
        <w:t>Søret for fritidssejlere</w:t>
      </w:r>
    </w:p>
    <w:p w:rsidR="00A81C27" w:rsidRDefault="00A81C27" w:rsidP="00CA6D54">
      <w:pPr>
        <w:ind w:left="1080"/>
        <w:rPr>
          <w:lang w:eastAsia="da-DK"/>
        </w:rPr>
      </w:pPr>
      <w:r>
        <w:rPr>
          <w:lang w:eastAsia="da-DK"/>
        </w:rPr>
        <w:t>Div. Brugsanvisninger</w:t>
      </w:r>
    </w:p>
    <w:p w:rsidR="00A81C27" w:rsidRPr="007B548E" w:rsidRDefault="00A81C27" w:rsidP="00CA6D54">
      <w:pPr>
        <w:pStyle w:val="Overskrift2"/>
        <w:rPr>
          <w:lang w:eastAsia="da-DK"/>
        </w:rPr>
      </w:pPr>
      <w:bookmarkStart w:id="26" w:name="_Toc232552888"/>
      <w:r>
        <w:rPr>
          <w:lang w:eastAsia="da-DK"/>
        </w:rPr>
        <w:t>Software</w:t>
      </w:r>
      <w:bookmarkEnd w:id="26"/>
    </w:p>
    <w:p w:rsidR="00A81C27" w:rsidRDefault="00A81C27" w:rsidP="00CA6D54">
      <w:pPr>
        <w:ind w:left="1080"/>
      </w:pPr>
      <w:r>
        <w:t>VRTool</w:t>
      </w:r>
    </w:p>
    <w:p w:rsidR="00A81C27" w:rsidRDefault="00A81C27" w:rsidP="00CA6D54">
      <w:pPr>
        <w:ind w:left="1080"/>
        <w:rPr>
          <w:lang w:val="en-US"/>
        </w:rPr>
      </w:pPr>
      <w:r w:rsidRPr="00CA6D54">
        <w:rPr>
          <w:lang w:val="en-US"/>
        </w:rPr>
        <w:t>The Online Navigator Almanac (SW Navigator</w:t>
      </w:r>
      <w:r>
        <w:rPr>
          <w:lang w:val="en-US"/>
        </w:rPr>
        <w:t>)</w:t>
      </w:r>
    </w:p>
    <w:p w:rsidR="00BA1FBE" w:rsidRDefault="00BA1FBE" w:rsidP="00CA6D54">
      <w:pPr>
        <w:ind w:left="1080"/>
      </w:pPr>
      <w:r w:rsidRPr="00EB652D">
        <w:t>MyStars</w:t>
      </w:r>
    </w:p>
    <w:p w:rsidR="00EB652D" w:rsidRPr="00EB652D" w:rsidRDefault="00817FC8" w:rsidP="00CA6D54">
      <w:pPr>
        <w:ind w:left="1080"/>
      </w:pPr>
      <w:r>
        <w:t>Ste</w:t>
      </w:r>
      <w:r w:rsidR="00EB652D">
        <w:t>llarium</w:t>
      </w:r>
    </w:p>
    <w:p w:rsidR="00A81C27" w:rsidRPr="009C534F" w:rsidRDefault="00EB652D" w:rsidP="00CA6D54">
      <w:pPr>
        <w:ind w:left="1080"/>
      </w:pPr>
      <w:r>
        <w:t>Software til kommunikation og visning af vejrkort.</w:t>
      </w:r>
    </w:p>
    <w:p w:rsidR="008C5CAD" w:rsidRDefault="006878BA" w:rsidP="006878BA">
      <w:pPr>
        <w:pStyle w:val="Overskrift1"/>
      </w:pPr>
      <w:bookmarkStart w:id="27" w:name="_Toc232552889"/>
      <w:r>
        <w:lastRenderedPageBreak/>
        <w:t>Sejladsen</w:t>
      </w:r>
      <w:bookmarkEnd w:id="27"/>
      <w:r w:rsidR="00E83BE6">
        <w:t xml:space="preserve"> </w:t>
      </w:r>
    </w:p>
    <w:p w:rsidR="006878BA" w:rsidRDefault="006878BA" w:rsidP="006878BA">
      <w:pPr>
        <w:pStyle w:val="Overskrift2"/>
      </w:pPr>
      <w:bookmarkStart w:id="28" w:name="_Toc232552890"/>
      <w:r>
        <w:t>Overvejelser</w:t>
      </w:r>
      <w:bookmarkEnd w:id="28"/>
    </w:p>
    <w:p w:rsidR="006878BA" w:rsidRDefault="006878BA" w:rsidP="002F767A">
      <w:pPr>
        <w:ind w:left="1080"/>
      </w:pPr>
      <w:r>
        <w:t>Sejladsen er planlagt som en krydsning af Atlanten fra Grand Canaria til Caribien. Tidspunktet for overfarten</w:t>
      </w:r>
      <w:r w:rsidR="00F94843">
        <w:t xml:space="preserve">, medio november, </w:t>
      </w:r>
      <w:r>
        <w:t>og selve ruten er planlagt ud fra hensyn til vejret og den hurtigste rute.</w:t>
      </w:r>
    </w:p>
    <w:p w:rsidR="00AA7641" w:rsidRDefault="00AA7641" w:rsidP="002F767A">
      <w:pPr>
        <w:ind w:left="1080"/>
      </w:pPr>
      <w:r>
        <w:t>Rutevalget</w:t>
      </w:r>
      <w:r w:rsidR="007A2907">
        <w:t xml:space="preserve"> og tidspunktet</w:t>
      </w:r>
      <w:r>
        <w:t xml:space="preserve"> vil, ifølge Atlas of Pilot </w:t>
      </w:r>
      <w:r w:rsidRPr="00D25368">
        <w:t>Charts</w:t>
      </w:r>
      <w:r>
        <w:t xml:space="preserve"> North Atlantic Ocean</w:t>
      </w:r>
      <w:r w:rsidR="007A2907">
        <w:t>,</w:t>
      </w:r>
      <w:r>
        <w:t xml:space="preserve"> give</w:t>
      </w:r>
      <w:r w:rsidR="007237F0">
        <w:t xml:space="preserve"> delvis medstrøm idet strømmen er</w:t>
      </w:r>
      <w:r>
        <w:t xml:space="preserve"> ca. 0,5</w:t>
      </w:r>
      <w:r w:rsidR="00DB76B9">
        <w:t xml:space="preserve"> knob</w:t>
      </w:r>
      <w:r w:rsidR="007237F0">
        <w:t xml:space="preserve"> dog startende</w:t>
      </w:r>
      <w:r w:rsidR="00DB76B9">
        <w:t xml:space="preserve"> i</w:t>
      </w:r>
      <w:r w:rsidR="007237F0">
        <w:t xml:space="preserve"> SV</w:t>
      </w:r>
      <w:r w:rsidR="00DB76B9">
        <w:t xml:space="preserve"> retning</w:t>
      </w:r>
      <w:r w:rsidR="007237F0">
        <w:t xml:space="preserve"> men </w:t>
      </w:r>
      <w:r w:rsidR="00DB76B9">
        <w:t xml:space="preserve">længere vestover dreje sig mod </w:t>
      </w:r>
      <w:r w:rsidR="007237F0">
        <w:t xml:space="preserve">V </w:t>
      </w:r>
      <w:r>
        <w:t xml:space="preserve">og den fremherskende vind fra </w:t>
      </w:r>
      <w:r w:rsidR="007A2907">
        <w:t>N</w:t>
      </w:r>
      <w:r w:rsidR="007237F0">
        <w:t>Ø</w:t>
      </w:r>
      <w:r w:rsidR="007A2907">
        <w:t xml:space="preserve"> til </w:t>
      </w:r>
      <w:r w:rsidR="007237F0">
        <w:t>Ø (samlet ca. 70% af tiden)</w:t>
      </w:r>
      <w:r w:rsidR="007A2907">
        <w:t xml:space="preserve"> er</w:t>
      </w:r>
      <w:r w:rsidR="00BA1FBE">
        <w:t xml:space="preserve"> statistisk gennemsnitlig</w:t>
      </w:r>
      <w:r>
        <w:t xml:space="preserve"> ca. 4 </w:t>
      </w:r>
      <w:r w:rsidRPr="00D25368">
        <w:t>Beaufort</w:t>
      </w:r>
      <w:r w:rsidR="0093243C">
        <w:t xml:space="preserve"> (5-8sm)</w:t>
      </w:r>
      <w:r>
        <w:t xml:space="preserve"> i styrke.</w:t>
      </w:r>
      <w:r w:rsidR="007A2907">
        <w:t xml:space="preserve"> Ligeledes er sandsynligheden for en tropisk orkan betydeligt reduceret på dette tidspunkt.</w:t>
      </w:r>
    </w:p>
    <w:p w:rsidR="00F94843" w:rsidRDefault="00F94843" w:rsidP="002F767A">
      <w:pPr>
        <w:ind w:left="1080"/>
      </w:pPr>
    </w:p>
    <w:p w:rsidR="006878BA" w:rsidRDefault="006878BA" w:rsidP="006878BA">
      <w:pPr>
        <w:pStyle w:val="Overskrift2"/>
      </w:pPr>
      <w:bookmarkStart w:id="29" w:name="_Toc232552891"/>
      <w:r>
        <w:t>Ruten</w:t>
      </w:r>
      <w:bookmarkEnd w:id="29"/>
    </w:p>
    <w:p w:rsidR="006878BA" w:rsidRDefault="006878BA" w:rsidP="006878BA">
      <w:pPr>
        <w:ind w:left="1080"/>
        <w:rPr>
          <w:rFonts w:cstheme="minorHAnsi"/>
          <w:lang w:val="en-US"/>
        </w:rPr>
      </w:pPr>
      <w:r w:rsidRPr="00DB6135">
        <w:rPr>
          <w:lang w:val="en-US"/>
        </w:rPr>
        <w:t>Afgang Las Palmas på Grand Canaria</w:t>
      </w:r>
      <w:r>
        <w:rPr>
          <w:lang w:val="en-US"/>
        </w:rPr>
        <w:t xml:space="preserve"> 28</w:t>
      </w:r>
      <w:r>
        <w:rPr>
          <w:rFonts w:cstheme="minorHAnsi"/>
          <w:lang w:val="en-US"/>
        </w:rPr>
        <w:t>⁰7’N</w:t>
      </w:r>
      <w:r>
        <w:rPr>
          <w:lang w:val="en-US"/>
        </w:rPr>
        <w:t xml:space="preserve">   15</w:t>
      </w:r>
      <w:r>
        <w:rPr>
          <w:rFonts w:cstheme="minorHAnsi"/>
          <w:lang w:val="en-US"/>
        </w:rPr>
        <w:t>⁰24’V.</w:t>
      </w:r>
    </w:p>
    <w:p w:rsidR="006878BA" w:rsidRDefault="006878BA" w:rsidP="006878BA">
      <w:pPr>
        <w:ind w:firstLine="1080"/>
        <w:rPr>
          <w:rFonts w:eastAsia="Times New Roman" w:cstheme="minorHAnsi"/>
          <w:lang w:eastAsia="da-DK"/>
        </w:rPr>
      </w:pPr>
      <w:r>
        <w:rPr>
          <w:rFonts w:cstheme="minorHAnsi"/>
        </w:rPr>
        <w:t>A</w:t>
      </w:r>
      <w:r w:rsidRPr="007A4B81">
        <w:rPr>
          <w:rFonts w:cstheme="minorHAnsi"/>
        </w:rPr>
        <w:t xml:space="preserve">nkomst </w:t>
      </w:r>
      <w:r w:rsidRPr="00DB6135">
        <w:t>Rodney Bay på St.</w:t>
      </w:r>
      <w:r>
        <w:t xml:space="preserve"> </w:t>
      </w:r>
      <w:r w:rsidRPr="00173E64">
        <w:rPr>
          <w:rFonts w:cstheme="minorHAnsi"/>
        </w:rPr>
        <w:t xml:space="preserve">Lucia </w:t>
      </w:r>
      <w:r>
        <w:rPr>
          <w:rFonts w:eastAsia="Times New Roman" w:cstheme="minorHAnsi"/>
          <w:bCs/>
          <w:lang w:eastAsia="da-DK"/>
        </w:rPr>
        <w:t>14°04'40N 60°57'30V</w:t>
      </w:r>
      <w:r w:rsidRPr="00173E64">
        <w:rPr>
          <w:rFonts w:eastAsia="Times New Roman" w:cstheme="minorHAnsi"/>
          <w:lang w:eastAsia="da-DK"/>
        </w:rPr>
        <w:t xml:space="preserve"> </w:t>
      </w:r>
    </w:p>
    <w:p w:rsidR="006878BA" w:rsidRDefault="006878BA" w:rsidP="006878BA">
      <w:pPr>
        <w:ind w:firstLine="1080"/>
        <w:rPr>
          <w:rFonts w:eastAsia="Times New Roman" w:cstheme="minorHAnsi"/>
          <w:lang w:eastAsia="da-DK"/>
        </w:rPr>
      </w:pPr>
      <w:r>
        <w:rPr>
          <w:rFonts w:eastAsia="Times New Roman" w:cstheme="minorHAnsi"/>
          <w:lang w:eastAsia="da-DK"/>
        </w:rPr>
        <w:t>2700sm. Turen er beregnet til 23 dage me</w:t>
      </w:r>
      <w:r w:rsidR="007A2907">
        <w:rPr>
          <w:rFonts w:eastAsia="Times New Roman" w:cstheme="minorHAnsi"/>
          <w:lang w:eastAsia="da-DK"/>
        </w:rPr>
        <w:t>d en gennemsnits fart på 5knob</w:t>
      </w:r>
    </w:p>
    <w:p w:rsidR="006878BA" w:rsidRDefault="006878BA" w:rsidP="006878BA">
      <w:pPr>
        <w:ind w:left="1080"/>
        <w:rPr>
          <w:rFonts w:eastAsia="Times New Roman" w:cstheme="minorHAnsi"/>
          <w:lang w:eastAsia="da-DK"/>
        </w:rPr>
      </w:pPr>
      <w:r>
        <w:rPr>
          <w:rFonts w:eastAsia="Times New Roman" w:cstheme="minorHAnsi"/>
          <w:lang w:eastAsia="da-DK"/>
        </w:rPr>
        <w:t>Der sejles syd om Grand Canaria derefter storcirkel sejlads med udgangskurs 262⁰ fra WP 27⁰43’N - 15⁰33’V direkte mod St. Lucia. WP 14⁰07’N - 60⁰57’V</w:t>
      </w:r>
    </w:p>
    <w:p w:rsidR="006878BA" w:rsidRDefault="006878BA" w:rsidP="006878BA">
      <w:pPr>
        <w:ind w:firstLine="1080"/>
        <w:rPr>
          <w:rFonts w:eastAsia="Times New Roman" w:cstheme="minorHAnsi"/>
          <w:lang w:eastAsia="da-DK"/>
        </w:rPr>
      </w:pPr>
      <w:r>
        <w:rPr>
          <w:rFonts w:eastAsia="Times New Roman" w:cstheme="minorHAnsi"/>
          <w:lang w:eastAsia="da-DK"/>
        </w:rPr>
        <w:t>Der laves WP</w:t>
      </w:r>
      <w:r w:rsidR="007A2907">
        <w:rPr>
          <w:rFonts w:eastAsia="Times New Roman" w:cstheme="minorHAnsi"/>
          <w:lang w:eastAsia="da-DK"/>
        </w:rPr>
        <w:t xml:space="preserve"> med kurssætning </w:t>
      </w:r>
      <w:r w:rsidR="00DF6F33">
        <w:rPr>
          <w:rFonts w:eastAsia="Times New Roman" w:cstheme="minorHAnsi"/>
          <w:lang w:eastAsia="da-DK"/>
        </w:rPr>
        <w:t>for hver 5⁰ på storcirklen.</w:t>
      </w:r>
    </w:p>
    <w:p w:rsidR="00DF6F33" w:rsidRDefault="00DF6F33" w:rsidP="006878BA">
      <w:pPr>
        <w:ind w:firstLine="1080"/>
        <w:rPr>
          <w:rFonts w:eastAsia="Times New Roman" w:cstheme="minorHAnsi"/>
          <w:lang w:eastAsia="da-DK"/>
        </w:rPr>
      </w:pPr>
      <w:r>
        <w:rPr>
          <w:rFonts w:eastAsia="Times New Roman" w:cstheme="minorHAnsi"/>
          <w:lang w:eastAsia="da-DK"/>
        </w:rPr>
        <w:t>Se WP liste under bilag</w:t>
      </w:r>
      <w:r w:rsidR="008C3B1D">
        <w:rPr>
          <w:rFonts w:eastAsia="Times New Roman" w:cstheme="minorHAnsi"/>
          <w:lang w:eastAsia="da-DK"/>
        </w:rPr>
        <w:t>.</w:t>
      </w:r>
    </w:p>
    <w:p w:rsidR="00F57446" w:rsidRDefault="00F57446" w:rsidP="006878BA">
      <w:pPr>
        <w:ind w:firstLine="1080"/>
        <w:rPr>
          <w:rFonts w:eastAsia="Times New Roman" w:cstheme="minorHAnsi"/>
          <w:lang w:eastAsia="da-DK"/>
        </w:rPr>
      </w:pPr>
    </w:p>
    <w:p w:rsidR="007671E9" w:rsidRDefault="007671E9" w:rsidP="007671E9">
      <w:pPr>
        <w:rPr>
          <w:lang w:eastAsia="da-DK"/>
        </w:rPr>
      </w:pPr>
    </w:p>
    <w:p w:rsidR="00F57446" w:rsidRDefault="00F57446" w:rsidP="00F57446">
      <w:pPr>
        <w:pStyle w:val="Overskrift2"/>
        <w:rPr>
          <w:rFonts w:eastAsia="Times New Roman"/>
          <w:lang w:eastAsia="da-DK"/>
        </w:rPr>
      </w:pPr>
      <w:bookmarkStart w:id="30" w:name="_Toc232552892"/>
      <w:r>
        <w:rPr>
          <w:rFonts w:eastAsia="Times New Roman"/>
          <w:lang w:eastAsia="da-DK"/>
        </w:rPr>
        <w:t>Tidevand</w:t>
      </w:r>
      <w:bookmarkEnd w:id="30"/>
    </w:p>
    <w:p w:rsidR="00F57446" w:rsidRDefault="00F57446" w:rsidP="00F57446">
      <w:pPr>
        <w:ind w:left="1080"/>
        <w:rPr>
          <w:lang w:eastAsia="da-DK"/>
        </w:rPr>
      </w:pPr>
    </w:p>
    <w:p w:rsidR="00F57446" w:rsidRDefault="00F57446" w:rsidP="00F57446">
      <w:pPr>
        <w:ind w:left="1080"/>
        <w:rPr>
          <w:rStyle w:val="Strk"/>
          <w:b w:val="0"/>
        </w:rPr>
      </w:pPr>
      <w:r>
        <w:rPr>
          <w:lang w:eastAsia="da-DK"/>
        </w:rPr>
        <w:t xml:space="preserve">Maksimal forskellen på ebbe og flod ved </w:t>
      </w:r>
      <w:r w:rsidRPr="00F57446">
        <w:rPr>
          <w:rStyle w:val="Strk"/>
          <w:b w:val="0"/>
        </w:rPr>
        <w:t>Rodney Bay St. Lucia</w:t>
      </w:r>
      <w:r>
        <w:rPr>
          <w:rStyle w:val="Strk"/>
          <w:b w:val="0"/>
        </w:rPr>
        <w:t xml:space="preserve"> er, </w:t>
      </w:r>
      <w:r>
        <w:rPr>
          <w:lang w:eastAsia="da-DK"/>
        </w:rPr>
        <w:t>ifølge Garmin Mapsource,</w:t>
      </w:r>
      <w:r>
        <w:rPr>
          <w:rStyle w:val="Strk"/>
          <w:b w:val="0"/>
        </w:rPr>
        <w:t xml:space="preserve"> 0,6m. Da havnen har en </w:t>
      </w:r>
      <w:r w:rsidR="007671E9">
        <w:rPr>
          <w:rStyle w:val="Strk"/>
          <w:b w:val="0"/>
        </w:rPr>
        <w:t xml:space="preserve">middel </w:t>
      </w:r>
      <w:r>
        <w:rPr>
          <w:rStyle w:val="Strk"/>
          <w:b w:val="0"/>
        </w:rPr>
        <w:t>dybde på 3m og Argo stikker under 2m kan havnen godt anløbes.</w:t>
      </w:r>
    </w:p>
    <w:p w:rsidR="00F57446" w:rsidRDefault="00F57446" w:rsidP="00F57446">
      <w:pPr>
        <w:ind w:left="1080"/>
        <w:rPr>
          <w:lang w:eastAsia="da-DK"/>
        </w:rPr>
      </w:pPr>
      <w:r>
        <w:rPr>
          <w:lang w:eastAsia="da-DK"/>
        </w:rPr>
        <w:t xml:space="preserve">Maksimal forskellen på ebbe og flod ved Las Palmas er 2,75m og </w:t>
      </w:r>
      <w:r w:rsidR="007671E9">
        <w:rPr>
          <w:lang w:eastAsia="da-DK"/>
        </w:rPr>
        <w:t xml:space="preserve">middel </w:t>
      </w:r>
      <w:r>
        <w:rPr>
          <w:lang w:eastAsia="da-DK"/>
        </w:rPr>
        <w:t>dybden i havnen er op til 9m</w:t>
      </w:r>
      <w:r w:rsidR="00AC61A0">
        <w:rPr>
          <w:lang w:eastAsia="da-DK"/>
        </w:rPr>
        <w:t xml:space="preserve"> </w:t>
      </w:r>
      <w:r w:rsidR="007671E9">
        <w:rPr>
          <w:lang w:eastAsia="da-DK"/>
        </w:rPr>
        <w:t xml:space="preserve">så </w:t>
      </w:r>
      <w:r w:rsidR="007671E9">
        <w:rPr>
          <w:rStyle w:val="Strk"/>
          <w:b w:val="0"/>
        </w:rPr>
        <w:t xml:space="preserve">havnen </w:t>
      </w:r>
      <w:r w:rsidR="00CB638D">
        <w:rPr>
          <w:rStyle w:val="Strk"/>
          <w:b w:val="0"/>
        </w:rPr>
        <w:t xml:space="preserve">kan </w:t>
      </w:r>
      <w:r w:rsidR="007671E9">
        <w:rPr>
          <w:rStyle w:val="Strk"/>
          <w:b w:val="0"/>
        </w:rPr>
        <w:t>godt anløbes</w:t>
      </w:r>
      <w:r w:rsidR="00AC61A0">
        <w:rPr>
          <w:lang w:eastAsia="da-DK"/>
        </w:rPr>
        <w:t>.</w:t>
      </w:r>
    </w:p>
    <w:p w:rsidR="00F57446" w:rsidRDefault="00F57446" w:rsidP="00F57446">
      <w:pPr>
        <w:ind w:left="1080"/>
        <w:rPr>
          <w:lang w:eastAsia="da-DK"/>
        </w:rPr>
      </w:pPr>
      <w:r>
        <w:rPr>
          <w:lang w:eastAsia="da-DK"/>
        </w:rPr>
        <w:t>De</w:t>
      </w:r>
      <w:r w:rsidR="00AC61A0">
        <w:rPr>
          <w:lang w:eastAsia="da-DK"/>
        </w:rPr>
        <w:t xml:space="preserve">t må </w:t>
      </w:r>
      <w:r>
        <w:rPr>
          <w:lang w:eastAsia="da-DK"/>
        </w:rPr>
        <w:t xml:space="preserve">dog </w:t>
      </w:r>
      <w:r w:rsidR="00AC61A0">
        <w:rPr>
          <w:lang w:eastAsia="da-DK"/>
        </w:rPr>
        <w:t xml:space="preserve">påregnes at der skal </w:t>
      </w:r>
      <w:r>
        <w:rPr>
          <w:lang w:eastAsia="da-DK"/>
        </w:rPr>
        <w:t>være vagt ombord således at fortøjningerne løbende kan justeres, med mindre</w:t>
      </w:r>
      <w:r w:rsidR="00AC61A0">
        <w:rPr>
          <w:lang w:eastAsia="da-DK"/>
        </w:rPr>
        <w:t xml:space="preserve"> det er muligt at ligge ved en flydebro.</w:t>
      </w:r>
    </w:p>
    <w:p w:rsidR="007671E9" w:rsidRPr="00F57446" w:rsidRDefault="007671E9" w:rsidP="00F57446">
      <w:pPr>
        <w:ind w:left="1080"/>
        <w:rPr>
          <w:lang w:eastAsia="da-DK"/>
        </w:rPr>
      </w:pPr>
      <w:r>
        <w:rPr>
          <w:lang w:eastAsia="da-DK"/>
        </w:rPr>
        <w:t>Se tidevands tabel for Las Palmas under bilag.</w:t>
      </w:r>
    </w:p>
    <w:p w:rsidR="006878BA" w:rsidRPr="001B21B3" w:rsidRDefault="006878BA" w:rsidP="006878BA">
      <w:pPr>
        <w:pStyle w:val="Overskrift2"/>
      </w:pPr>
      <w:bookmarkStart w:id="31" w:name="_Toc232552893"/>
      <w:r w:rsidRPr="001B21B3">
        <w:t>Vagtplaner</w:t>
      </w:r>
      <w:bookmarkEnd w:id="31"/>
    </w:p>
    <w:p w:rsidR="006878BA" w:rsidRDefault="006878BA" w:rsidP="002F767A">
      <w:pPr>
        <w:ind w:left="1080"/>
      </w:pPr>
      <w:r>
        <w:t xml:space="preserve">Der er 4 vagthold bestående af 2 personer, en navigatør og en rorgænger.  Vagthavende navigatør har ansvaret for navigation og sikkerhed på sin vagt. Vagthavende navigatør skal mindst have næringsbrev som Yachtskipper III. </w:t>
      </w:r>
    </w:p>
    <w:p w:rsidR="006878BA" w:rsidRDefault="006878BA" w:rsidP="002F767A">
      <w:pPr>
        <w:ind w:left="1080"/>
      </w:pPr>
      <w:r>
        <w:t xml:space="preserve">Føreren går ikke vagt men har til en hver tid det overordnede ansvar for sejladsen. </w:t>
      </w:r>
    </w:p>
    <w:p w:rsidR="006878BA" w:rsidRDefault="006878BA" w:rsidP="002F767A">
      <w:pPr>
        <w:ind w:left="1080"/>
      </w:pPr>
      <w:r>
        <w:t>Føreren kan i</w:t>
      </w:r>
      <w:r w:rsidRPr="008C5CAD">
        <w:t xml:space="preserve"> </w:t>
      </w:r>
      <w:r>
        <w:t>tvivlstelfælde altid konsulteres og har altid det afgørende ord.</w:t>
      </w:r>
    </w:p>
    <w:p w:rsidR="006878BA" w:rsidRDefault="006878BA" w:rsidP="002F767A">
      <w:pPr>
        <w:ind w:left="1080"/>
      </w:pPr>
      <w:r>
        <w:t>Der gås ankervagt efter samme vagtplan.  Vagtmandskabet på den enkelte vagt kan dog under gunstige forhold reduceret til 1 person.</w:t>
      </w:r>
    </w:p>
    <w:p w:rsidR="00C54459" w:rsidRDefault="006878BA" w:rsidP="002F767A">
      <w:pPr>
        <w:ind w:left="1080"/>
      </w:pPr>
      <w:r>
        <w:t xml:space="preserve">Ved afgang og ankomst og hvor særlige forhold byder det sættes vagtplanen ud af drift og alle mand </w:t>
      </w:r>
      <w:r w:rsidR="00F475F9">
        <w:t xml:space="preserve">er </w:t>
      </w:r>
      <w:r>
        <w:t>en del af vagten.</w:t>
      </w:r>
    </w:p>
    <w:p w:rsidR="006878BA" w:rsidRDefault="006878BA" w:rsidP="002F767A">
      <w:pPr>
        <w:ind w:left="1080"/>
      </w:pPr>
      <w:r>
        <w:t>Se vagtplanen under bilag</w:t>
      </w:r>
    </w:p>
    <w:p w:rsidR="008C3B1D" w:rsidRDefault="008C3B1D" w:rsidP="008C3B1D">
      <w:pPr>
        <w:pStyle w:val="Overskrift2"/>
      </w:pPr>
      <w:bookmarkStart w:id="32" w:name="_Toc232552894"/>
      <w:r>
        <w:lastRenderedPageBreak/>
        <w:t>Rutiner Daglige/Særlige</w:t>
      </w:r>
      <w:bookmarkEnd w:id="32"/>
    </w:p>
    <w:p w:rsidR="008C3B1D" w:rsidRDefault="008C3B1D" w:rsidP="008C3B1D">
      <w:pPr>
        <w:ind w:left="1080"/>
      </w:pPr>
      <w:r>
        <w:t xml:space="preserve">Rutinerne og ansvaret for </w:t>
      </w:r>
      <w:r w:rsidR="006928AB">
        <w:t>hvert</w:t>
      </w:r>
      <w:r>
        <w:t xml:space="preserve"> af besætningsmedlemmerne i tilfælde af en nødsituation er opdelt i en bran</w:t>
      </w:r>
      <w:r w:rsidR="006928AB">
        <w:t>d- og</w:t>
      </w:r>
      <w:r w:rsidR="006928AB" w:rsidRPr="006928AB">
        <w:t xml:space="preserve"> </w:t>
      </w:r>
      <w:r w:rsidR="006928AB">
        <w:t>båd</w:t>
      </w:r>
      <w:r>
        <w:t>rulle.</w:t>
      </w:r>
    </w:p>
    <w:p w:rsidR="006954F3" w:rsidRPr="001B21B3" w:rsidRDefault="006954F3" w:rsidP="006954F3">
      <w:pPr>
        <w:pStyle w:val="Overskrift4"/>
      </w:pPr>
      <w:r>
        <w:t>Brandrulle</w:t>
      </w:r>
    </w:p>
    <w:p w:rsidR="006954F3" w:rsidRDefault="006954F3" w:rsidP="006954F3">
      <w:pPr>
        <w:ind w:left="1440"/>
      </w:pPr>
      <w:r>
        <w:t>Betegnelserne af besætningen tager udgangspunkt i vagtplanen.</w:t>
      </w:r>
    </w:p>
    <w:p w:rsidR="006954F3" w:rsidRDefault="006954F3" w:rsidP="006954F3">
      <w:pPr>
        <w:ind w:left="1440"/>
      </w:pPr>
      <w:r>
        <w:t>Brandrullen er yderligere ansvar oven i ansvaret fra Brandrullen.</w:t>
      </w:r>
    </w:p>
    <w:p w:rsidR="00FE01ED" w:rsidRDefault="00FE01ED" w:rsidP="006954F3">
      <w:pPr>
        <w:ind w:left="1440"/>
      </w:pPr>
      <w:r>
        <w:t>Der afholdes øvelse i rullerne inden afrejsen.</w:t>
      </w:r>
    </w:p>
    <w:p w:rsidR="006954F3" w:rsidRDefault="006954F3" w:rsidP="006954F3">
      <w:pPr>
        <w:ind w:left="1440"/>
      </w:pPr>
    </w:p>
    <w:tbl>
      <w:tblPr>
        <w:tblStyle w:val="Tabel-Gitter"/>
        <w:tblW w:w="0" w:type="auto"/>
        <w:tblInd w:w="1597" w:type="dxa"/>
        <w:tblLook w:val="04A0"/>
      </w:tblPr>
      <w:tblGrid>
        <w:gridCol w:w="1630"/>
        <w:gridCol w:w="1984"/>
        <w:gridCol w:w="4440"/>
      </w:tblGrid>
      <w:tr w:rsidR="006954F3" w:rsidRPr="008640FB" w:rsidTr="00F475F9">
        <w:tc>
          <w:tcPr>
            <w:tcW w:w="1630" w:type="dxa"/>
          </w:tcPr>
          <w:p w:rsidR="006954F3" w:rsidRPr="008640FB" w:rsidRDefault="006954F3" w:rsidP="00FC1FE2"/>
        </w:tc>
        <w:tc>
          <w:tcPr>
            <w:tcW w:w="1984" w:type="dxa"/>
          </w:tcPr>
          <w:p w:rsidR="006954F3" w:rsidRDefault="006954F3" w:rsidP="00FC1FE2">
            <w:r>
              <w:t>Placering</w:t>
            </w:r>
          </w:p>
        </w:tc>
        <w:tc>
          <w:tcPr>
            <w:tcW w:w="4440" w:type="dxa"/>
          </w:tcPr>
          <w:p w:rsidR="006954F3" w:rsidRPr="008640FB" w:rsidRDefault="006954F3" w:rsidP="00FC1FE2">
            <w:r>
              <w:t>Ansvar</w:t>
            </w:r>
          </w:p>
        </w:tc>
      </w:tr>
      <w:tr w:rsidR="006954F3" w:rsidRPr="008640FB" w:rsidTr="00F475F9">
        <w:tc>
          <w:tcPr>
            <w:tcW w:w="1630" w:type="dxa"/>
          </w:tcPr>
          <w:p w:rsidR="006954F3" w:rsidRPr="008640FB" w:rsidRDefault="006954F3" w:rsidP="00FC1FE2">
            <w:r w:rsidRPr="008640FB">
              <w:t>Skipper</w:t>
            </w:r>
          </w:p>
        </w:tc>
        <w:tc>
          <w:tcPr>
            <w:tcW w:w="1984" w:type="dxa"/>
          </w:tcPr>
          <w:p w:rsidR="006954F3" w:rsidRPr="008640FB" w:rsidRDefault="00F475F9" w:rsidP="00FC1FE2">
            <w:r>
              <w:t>Cockpit</w:t>
            </w:r>
          </w:p>
        </w:tc>
        <w:tc>
          <w:tcPr>
            <w:tcW w:w="4440" w:type="dxa"/>
          </w:tcPr>
          <w:p w:rsidR="006954F3" w:rsidRPr="008640FB" w:rsidRDefault="006954F3" w:rsidP="00FC1FE2">
            <w:r>
              <w:t>Koordinerende ansvar</w:t>
            </w:r>
            <w:r w:rsidR="002F2BED">
              <w:t>/Sikre sig skibsdagbogen</w:t>
            </w:r>
          </w:p>
        </w:tc>
      </w:tr>
      <w:tr w:rsidR="006954F3" w:rsidRPr="008640FB" w:rsidTr="00F475F9">
        <w:tc>
          <w:tcPr>
            <w:tcW w:w="1630" w:type="dxa"/>
          </w:tcPr>
          <w:p w:rsidR="006954F3" w:rsidRPr="008640FB" w:rsidRDefault="006954F3" w:rsidP="00FC1FE2">
            <w:r w:rsidRPr="008640FB">
              <w:t>1.  Styrmand</w:t>
            </w:r>
          </w:p>
        </w:tc>
        <w:tc>
          <w:tcPr>
            <w:tcW w:w="1984" w:type="dxa"/>
          </w:tcPr>
          <w:p w:rsidR="006954F3" w:rsidRPr="008640FB" w:rsidRDefault="006954F3" w:rsidP="00FC1FE2">
            <w:r>
              <w:t>Om læ</w:t>
            </w:r>
            <w:r w:rsidR="00F475F9">
              <w:t>/Cockpit</w:t>
            </w:r>
          </w:p>
        </w:tc>
        <w:tc>
          <w:tcPr>
            <w:tcW w:w="4440" w:type="dxa"/>
          </w:tcPr>
          <w:p w:rsidR="006954F3" w:rsidRPr="008640FB" w:rsidRDefault="006954F3" w:rsidP="00FC1FE2">
            <w:r>
              <w:t>Betjene Brandslukker</w:t>
            </w:r>
          </w:p>
        </w:tc>
      </w:tr>
      <w:tr w:rsidR="006954F3" w:rsidRPr="008640FB" w:rsidTr="00F475F9">
        <w:tc>
          <w:tcPr>
            <w:tcW w:w="1630" w:type="dxa"/>
          </w:tcPr>
          <w:p w:rsidR="006954F3" w:rsidRPr="008640FB" w:rsidRDefault="006954F3" w:rsidP="00FC1FE2">
            <w:r w:rsidRPr="008640FB">
              <w:t>2.  Styrmand</w:t>
            </w:r>
          </w:p>
        </w:tc>
        <w:tc>
          <w:tcPr>
            <w:tcW w:w="1984" w:type="dxa"/>
          </w:tcPr>
          <w:p w:rsidR="006954F3" w:rsidRPr="008640FB" w:rsidRDefault="00F475F9" w:rsidP="00FC1FE2">
            <w:r>
              <w:t>Cockpit</w:t>
            </w:r>
          </w:p>
        </w:tc>
        <w:tc>
          <w:tcPr>
            <w:tcW w:w="4440" w:type="dxa"/>
          </w:tcPr>
          <w:p w:rsidR="006954F3" w:rsidRPr="008640FB" w:rsidRDefault="00F56362" w:rsidP="00FC1FE2">
            <w:r>
              <w:t>Sikre sig</w:t>
            </w:r>
            <w:r w:rsidR="006954F3">
              <w:t xml:space="preserve"> EPIRP</w:t>
            </w:r>
            <w:r>
              <w:t>/SART</w:t>
            </w:r>
          </w:p>
        </w:tc>
      </w:tr>
      <w:tr w:rsidR="006954F3" w:rsidRPr="008640FB" w:rsidTr="00F475F9">
        <w:tc>
          <w:tcPr>
            <w:tcW w:w="1630" w:type="dxa"/>
          </w:tcPr>
          <w:p w:rsidR="006954F3" w:rsidRPr="008640FB" w:rsidRDefault="006954F3" w:rsidP="00FC1FE2">
            <w:r w:rsidRPr="008640FB">
              <w:t>3.  Styrmand</w:t>
            </w:r>
          </w:p>
        </w:tc>
        <w:tc>
          <w:tcPr>
            <w:tcW w:w="1984" w:type="dxa"/>
          </w:tcPr>
          <w:p w:rsidR="006954F3" w:rsidRPr="008640FB" w:rsidRDefault="00F475F9" w:rsidP="00FC1FE2">
            <w:r>
              <w:t>Cockpit</w:t>
            </w:r>
          </w:p>
        </w:tc>
        <w:tc>
          <w:tcPr>
            <w:tcW w:w="4440" w:type="dxa"/>
          </w:tcPr>
          <w:p w:rsidR="006954F3" w:rsidRPr="008640FB" w:rsidRDefault="006954F3" w:rsidP="00FC1FE2">
            <w:r>
              <w:t>Søsætte Redningsflåde</w:t>
            </w:r>
          </w:p>
        </w:tc>
      </w:tr>
      <w:tr w:rsidR="006954F3" w:rsidRPr="008640FB" w:rsidTr="00F475F9">
        <w:tc>
          <w:tcPr>
            <w:tcW w:w="1630" w:type="dxa"/>
          </w:tcPr>
          <w:p w:rsidR="006954F3" w:rsidRPr="008640FB" w:rsidRDefault="006954F3" w:rsidP="00FC1FE2">
            <w:r w:rsidRPr="008640FB">
              <w:t>4.  Styrmand</w:t>
            </w:r>
          </w:p>
        </w:tc>
        <w:tc>
          <w:tcPr>
            <w:tcW w:w="1984" w:type="dxa"/>
          </w:tcPr>
          <w:p w:rsidR="006954F3" w:rsidRPr="008640FB" w:rsidRDefault="00F475F9" w:rsidP="00FC1FE2">
            <w:r>
              <w:t>Om læ/Cockpit</w:t>
            </w:r>
          </w:p>
        </w:tc>
        <w:tc>
          <w:tcPr>
            <w:tcW w:w="4440" w:type="dxa"/>
          </w:tcPr>
          <w:p w:rsidR="006954F3" w:rsidRPr="008640FB" w:rsidRDefault="006954F3" w:rsidP="002F2BED">
            <w:r>
              <w:t>Sikre at alle har redningsvest</w:t>
            </w:r>
            <w:r w:rsidR="002F2BED">
              <w:t xml:space="preserve"> </w:t>
            </w:r>
            <w:r w:rsidR="00F56362">
              <w:t>og varmt tøj</w:t>
            </w:r>
          </w:p>
        </w:tc>
      </w:tr>
      <w:tr w:rsidR="006954F3" w:rsidRPr="008640FB" w:rsidTr="00F475F9">
        <w:tc>
          <w:tcPr>
            <w:tcW w:w="1630" w:type="dxa"/>
          </w:tcPr>
          <w:p w:rsidR="006954F3" w:rsidRPr="008640FB" w:rsidRDefault="006954F3" w:rsidP="00FC1FE2">
            <w:r w:rsidRPr="008640FB">
              <w:t>1.  Rorgænger</w:t>
            </w:r>
          </w:p>
        </w:tc>
        <w:tc>
          <w:tcPr>
            <w:tcW w:w="1984" w:type="dxa"/>
          </w:tcPr>
          <w:p w:rsidR="006954F3" w:rsidRPr="008640FB" w:rsidRDefault="00F475F9" w:rsidP="00FC1FE2">
            <w:r>
              <w:t>Cockpit</w:t>
            </w:r>
          </w:p>
        </w:tc>
        <w:tc>
          <w:tcPr>
            <w:tcW w:w="4440" w:type="dxa"/>
          </w:tcPr>
          <w:p w:rsidR="006954F3" w:rsidRPr="008640FB" w:rsidRDefault="00F475F9" w:rsidP="00FC1FE2">
            <w:r>
              <w:t>Standby</w:t>
            </w:r>
          </w:p>
        </w:tc>
      </w:tr>
      <w:tr w:rsidR="006954F3" w:rsidRPr="008640FB" w:rsidTr="00F475F9">
        <w:tc>
          <w:tcPr>
            <w:tcW w:w="1630" w:type="dxa"/>
          </w:tcPr>
          <w:p w:rsidR="006954F3" w:rsidRPr="008640FB" w:rsidRDefault="006954F3" w:rsidP="00FC1FE2">
            <w:r w:rsidRPr="008640FB">
              <w:t>2.  Rorgænger</w:t>
            </w:r>
          </w:p>
        </w:tc>
        <w:tc>
          <w:tcPr>
            <w:tcW w:w="1984" w:type="dxa"/>
          </w:tcPr>
          <w:p w:rsidR="006954F3" w:rsidRPr="008640FB" w:rsidRDefault="00F475F9" w:rsidP="00FC1FE2">
            <w:r>
              <w:t>Cockpit</w:t>
            </w:r>
          </w:p>
        </w:tc>
        <w:tc>
          <w:tcPr>
            <w:tcW w:w="4440" w:type="dxa"/>
          </w:tcPr>
          <w:p w:rsidR="006954F3" w:rsidRPr="008640FB" w:rsidRDefault="00F475F9" w:rsidP="00FC1FE2">
            <w:r>
              <w:t>Standby</w:t>
            </w:r>
          </w:p>
        </w:tc>
      </w:tr>
      <w:tr w:rsidR="006954F3" w:rsidRPr="008640FB" w:rsidTr="00F475F9">
        <w:tc>
          <w:tcPr>
            <w:tcW w:w="1630" w:type="dxa"/>
          </w:tcPr>
          <w:p w:rsidR="006954F3" w:rsidRPr="008640FB" w:rsidRDefault="006954F3" w:rsidP="00FC1FE2">
            <w:r w:rsidRPr="008640FB">
              <w:t>3.  Rorgænger</w:t>
            </w:r>
          </w:p>
        </w:tc>
        <w:tc>
          <w:tcPr>
            <w:tcW w:w="1984" w:type="dxa"/>
          </w:tcPr>
          <w:p w:rsidR="006954F3" w:rsidRPr="008640FB" w:rsidRDefault="00F475F9" w:rsidP="00FC1FE2">
            <w:r>
              <w:t>Cockpit</w:t>
            </w:r>
          </w:p>
        </w:tc>
        <w:tc>
          <w:tcPr>
            <w:tcW w:w="4440" w:type="dxa"/>
          </w:tcPr>
          <w:p w:rsidR="006954F3" w:rsidRPr="008640FB" w:rsidRDefault="00F475F9" w:rsidP="00FC1FE2">
            <w:r>
              <w:t>Standby</w:t>
            </w:r>
          </w:p>
        </w:tc>
      </w:tr>
      <w:tr w:rsidR="006954F3" w:rsidRPr="008640FB" w:rsidTr="00F475F9">
        <w:tc>
          <w:tcPr>
            <w:tcW w:w="1630" w:type="dxa"/>
          </w:tcPr>
          <w:p w:rsidR="006954F3" w:rsidRPr="008640FB" w:rsidRDefault="006954F3" w:rsidP="00FC1FE2">
            <w:r w:rsidRPr="008640FB">
              <w:t>4.  Rorgænger</w:t>
            </w:r>
          </w:p>
        </w:tc>
        <w:tc>
          <w:tcPr>
            <w:tcW w:w="1984" w:type="dxa"/>
          </w:tcPr>
          <w:p w:rsidR="006954F3" w:rsidRPr="008640FB" w:rsidRDefault="00F475F9" w:rsidP="00FC1FE2">
            <w:r>
              <w:t>Cockpit</w:t>
            </w:r>
          </w:p>
        </w:tc>
        <w:tc>
          <w:tcPr>
            <w:tcW w:w="4440" w:type="dxa"/>
          </w:tcPr>
          <w:p w:rsidR="006954F3" w:rsidRPr="008640FB" w:rsidRDefault="00F475F9" w:rsidP="00FC1FE2">
            <w:r>
              <w:t>Standby</w:t>
            </w:r>
          </w:p>
        </w:tc>
      </w:tr>
    </w:tbl>
    <w:p w:rsidR="002F2B68" w:rsidRDefault="002F2B68" w:rsidP="002F2B68"/>
    <w:p w:rsidR="006954F3" w:rsidRDefault="006954F3" w:rsidP="006954F3">
      <w:pPr>
        <w:pStyle w:val="Overskrift4"/>
      </w:pPr>
      <w:r w:rsidRPr="001B21B3">
        <w:t>Bådrull</w:t>
      </w:r>
      <w:r>
        <w:t>e</w:t>
      </w:r>
    </w:p>
    <w:p w:rsidR="006954F3" w:rsidRPr="006954F3" w:rsidRDefault="006954F3" w:rsidP="006954F3"/>
    <w:p w:rsidR="006954F3" w:rsidRDefault="006954F3" w:rsidP="006954F3">
      <w:pPr>
        <w:ind w:left="1800"/>
      </w:pPr>
      <w:r>
        <w:t>Betegnelserne på besætningen tager udgangspunkt i vagtplanen.</w:t>
      </w:r>
    </w:p>
    <w:p w:rsidR="006954F3" w:rsidRDefault="006954F3" w:rsidP="006954F3">
      <w:pPr>
        <w:ind w:left="1800"/>
      </w:pPr>
    </w:p>
    <w:tbl>
      <w:tblPr>
        <w:tblStyle w:val="Tabel-Gitter"/>
        <w:tblW w:w="0" w:type="auto"/>
        <w:tblInd w:w="1597" w:type="dxa"/>
        <w:tblLook w:val="04A0"/>
      </w:tblPr>
      <w:tblGrid>
        <w:gridCol w:w="1710"/>
        <w:gridCol w:w="1843"/>
        <w:gridCol w:w="4501"/>
      </w:tblGrid>
      <w:tr w:rsidR="006954F3" w:rsidRPr="008640FB" w:rsidTr="006928AB">
        <w:tc>
          <w:tcPr>
            <w:tcW w:w="1710" w:type="dxa"/>
          </w:tcPr>
          <w:p w:rsidR="006954F3" w:rsidRPr="008640FB" w:rsidRDefault="006954F3" w:rsidP="00FC1FE2"/>
        </w:tc>
        <w:tc>
          <w:tcPr>
            <w:tcW w:w="1843" w:type="dxa"/>
          </w:tcPr>
          <w:p w:rsidR="006954F3" w:rsidRPr="008640FB" w:rsidRDefault="006954F3" w:rsidP="00FC1FE2">
            <w:r>
              <w:t>Placering</w:t>
            </w:r>
          </w:p>
        </w:tc>
        <w:tc>
          <w:tcPr>
            <w:tcW w:w="4501" w:type="dxa"/>
          </w:tcPr>
          <w:p w:rsidR="006954F3" w:rsidRPr="008640FB" w:rsidRDefault="006954F3" w:rsidP="00FC1FE2">
            <w:r>
              <w:t>Ansvar</w:t>
            </w:r>
          </w:p>
        </w:tc>
      </w:tr>
      <w:tr w:rsidR="006954F3" w:rsidRPr="008640FB" w:rsidTr="006928AB">
        <w:tc>
          <w:tcPr>
            <w:tcW w:w="1710" w:type="dxa"/>
          </w:tcPr>
          <w:p w:rsidR="006954F3" w:rsidRPr="008640FB" w:rsidRDefault="006954F3" w:rsidP="00FC1FE2">
            <w:r w:rsidRPr="008640FB">
              <w:t>Skipper</w:t>
            </w:r>
          </w:p>
        </w:tc>
        <w:tc>
          <w:tcPr>
            <w:tcW w:w="1843" w:type="dxa"/>
          </w:tcPr>
          <w:p w:rsidR="006954F3" w:rsidRPr="008640FB" w:rsidRDefault="006954F3" w:rsidP="00FC1FE2">
            <w:r>
              <w:t>Cockpit</w:t>
            </w:r>
          </w:p>
        </w:tc>
        <w:tc>
          <w:tcPr>
            <w:tcW w:w="4501" w:type="dxa"/>
          </w:tcPr>
          <w:p w:rsidR="006954F3" w:rsidRPr="008640FB" w:rsidRDefault="006954F3" w:rsidP="00FC1FE2">
            <w:r>
              <w:t>Koordinerende ansvar</w:t>
            </w:r>
            <w:r w:rsidR="002F2BED">
              <w:t>/ Sikre sig skibsdagbogen</w:t>
            </w:r>
          </w:p>
        </w:tc>
      </w:tr>
      <w:tr w:rsidR="006954F3" w:rsidRPr="008640FB" w:rsidTr="006928AB">
        <w:tc>
          <w:tcPr>
            <w:tcW w:w="1710" w:type="dxa"/>
          </w:tcPr>
          <w:p w:rsidR="006954F3" w:rsidRPr="008640FB" w:rsidRDefault="006954F3" w:rsidP="00FC1FE2">
            <w:r w:rsidRPr="008640FB">
              <w:t>1.  Styrmand</w:t>
            </w:r>
          </w:p>
        </w:tc>
        <w:tc>
          <w:tcPr>
            <w:tcW w:w="1843" w:type="dxa"/>
          </w:tcPr>
          <w:p w:rsidR="006954F3" w:rsidRPr="008640FB" w:rsidRDefault="006954F3" w:rsidP="00FC1FE2">
            <w:r>
              <w:t>Kortbord/Cockpit</w:t>
            </w:r>
          </w:p>
        </w:tc>
        <w:tc>
          <w:tcPr>
            <w:tcW w:w="4501" w:type="dxa"/>
          </w:tcPr>
          <w:p w:rsidR="006954F3" w:rsidRPr="008640FB" w:rsidRDefault="006954F3" w:rsidP="00FC1FE2">
            <w:r>
              <w:t>Sende nødsignaler</w:t>
            </w:r>
          </w:p>
        </w:tc>
      </w:tr>
      <w:tr w:rsidR="006954F3" w:rsidRPr="008640FB" w:rsidTr="006928AB">
        <w:tc>
          <w:tcPr>
            <w:tcW w:w="1710" w:type="dxa"/>
          </w:tcPr>
          <w:p w:rsidR="006954F3" w:rsidRPr="008640FB" w:rsidRDefault="006954F3" w:rsidP="00FC1FE2">
            <w:r w:rsidRPr="008640FB">
              <w:t>2.  Styrmand</w:t>
            </w:r>
          </w:p>
        </w:tc>
        <w:tc>
          <w:tcPr>
            <w:tcW w:w="1843" w:type="dxa"/>
          </w:tcPr>
          <w:p w:rsidR="006954F3" w:rsidRPr="008640FB" w:rsidRDefault="006954F3" w:rsidP="00FC1FE2">
            <w:r>
              <w:t>På dæk</w:t>
            </w:r>
          </w:p>
        </w:tc>
        <w:tc>
          <w:tcPr>
            <w:tcW w:w="4501" w:type="dxa"/>
          </w:tcPr>
          <w:p w:rsidR="006954F3" w:rsidRPr="008640FB" w:rsidRDefault="00F56362" w:rsidP="00FC1FE2">
            <w:r>
              <w:t>Sikre sig EPIRP/SART</w:t>
            </w:r>
          </w:p>
        </w:tc>
      </w:tr>
      <w:tr w:rsidR="006954F3" w:rsidRPr="008640FB" w:rsidTr="006928AB">
        <w:tc>
          <w:tcPr>
            <w:tcW w:w="1710" w:type="dxa"/>
          </w:tcPr>
          <w:p w:rsidR="006954F3" w:rsidRPr="008640FB" w:rsidRDefault="006954F3" w:rsidP="00FC1FE2">
            <w:r w:rsidRPr="008640FB">
              <w:t>3.  Styrmand</w:t>
            </w:r>
          </w:p>
        </w:tc>
        <w:tc>
          <w:tcPr>
            <w:tcW w:w="1843" w:type="dxa"/>
          </w:tcPr>
          <w:p w:rsidR="006954F3" w:rsidRPr="008640FB" w:rsidRDefault="006954F3" w:rsidP="00FC1FE2">
            <w:r>
              <w:t>På dæk</w:t>
            </w:r>
          </w:p>
        </w:tc>
        <w:tc>
          <w:tcPr>
            <w:tcW w:w="4501" w:type="dxa"/>
          </w:tcPr>
          <w:p w:rsidR="006954F3" w:rsidRPr="008640FB" w:rsidRDefault="006954F3" w:rsidP="00FC1FE2">
            <w:r>
              <w:t>Søsætte Redningsflåde</w:t>
            </w:r>
          </w:p>
        </w:tc>
      </w:tr>
      <w:tr w:rsidR="006954F3" w:rsidRPr="008640FB" w:rsidTr="006928AB">
        <w:tc>
          <w:tcPr>
            <w:tcW w:w="1710" w:type="dxa"/>
          </w:tcPr>
          <w:p w:rsidR="006954F3" w:rsidRPr="008640FB" w:rsidRDefault="006954F3" w:rsidP="00FC1FE2">
            <w:r w:rsidRPr="008640FB">
              <w:t>4.  Styrmand</w:t>
            </w:r>
          </w:p>
        </w:tc>
        <w:tc>
          <w:tcPr>
            <w:tcW w:w="1843" w:type="dxa"/>
          </w:tcPr>
          <w:p w:rsidR="006954F3" w:rsidRPr="008640FB" w:rsidRDefault="006954F3" w:rsidP="00FC1FE2">
            <w:r>
              <w:t>Cockpit</w:t>
            </w:r>
          </w:p>
        </w:tc>
        <w:tc>
          <w:tcPr>
            <w:tcW w:w="4501" w:type="dxa"/>
          </w:tcPr>
          <w:p w:rsidR="006954F3" w:rsidRPr="008640FB" w:rsidRDefault="006954F3" w:rsidP="00FC1FE2">
            <w:r>
              <w:t>Sikre at alle har redningsvest</w:t>
            </w:r>
            <w:r w:rsidR="002F2BED">
              <w:t xml:space="preserve"> og varmt tøj</w:t>
            </w:r>
          </w:p>
        </w:tc>
      </w:tr>
      <w:tr w:rsidR="006954F3" w:rsidRPr="008640FB" w:rsidTr="006928AB">
        <w:tc>
          <w:tcPr>
            <w:tcW w:w="1710" w:type="dxa"/>
          </w:tcPr>
          <w:p w:rsidR="006954F3" w:rsidRPr="008640FB" w:rsidRDefault="006954F3" w:rsidP="00FC1FE2">
            <w:r w:rsidRPr="008640FB">
              <w:t>1.  Rorgænger</w:t>
            </w:r>
          </w:p>
        </w:tc>
        <w:tc>
          <w:tcPr>
            <w:tcW w:w="1843" w:type="dxa"/>
          </w:tcPr>
          <w:p w:rsidR="006954F3" w:rsidRPr="008640FB" w:rsidRDefault="006954F3" w:rsidP="00FC1FE2">
            <w:r>
              <w:t>Cockpit</w:t>
            </w:r>
          </w:p>
        </w:tc>
        <w:tc>
          <w:tcPr>
            <w:tcW w:w="4501" w:type="dxa"/>
          </w:tcPr>
          <w:p w:rsidR="006954F3" w:rsidRPr="008640FB" w:rsidRDefault="006954F3" w:rsidP="00FC1FE2">
            <w:r>
              <w:t>Sikre nødproviant</w:t>
            </w:r>
          </w:p>
        </w:tc>
      </w:tr>
      <w:tr w:rsidR="006954F3" w:rsidRPr="008640FB" w:rsidTr="006928AB">
        <w:tc>
          <w:tcPr>
            <w:tcW w:w="1710" w:type="dxa"/>
          </w:tcPr>
          <w:p w:rsidR="006954F3" w:rsidRPr="008640FB" w:rsidRDefault="006954F3" w:rsidP="00FC1FE2">
            <w:r w:rsidRPr="008640FB">
              <w:t>2.  Rorgænger</w:t>
            </w:r>
          </w:p>
        </w:tc>
        <w:tc>
          <w:tcPr>
            <w:tcW w:w="1843" w:type="dxa"/>
          </w:tcPr>
          <w:p w:rsidR="006954F3" w:rsidRPr="008640FB" w:rsidRDefault="006954F3" w:rsidP="00FC1FE2">
            <w:r>
              <w:t>Cockpit</w:t>
            </w:r>
          </w:p>
        </w:tc>
        <w:tc>
          <w:tcPr>
            <w:tcW w:w="4501" w:type="dxa"/>
          </w:tcPr>
          <w:p w:rsidR="006954F3" w:rsidRPr="008640FB" w:rsidRDefault="006954F3" w:rsidP="00FC1FE2">
            <w:r>
              <w:t>Betjene nødraketter</w:t>
            </w:r>
          </w:p>
        </w:tc>
      </w:tr>
      <w:tr w:rsidR="006954F3" w:rsidRPr="008640FB" w:rsidTr="006928AB">
        <w:tc>
          <w:tcPr>
            <w:tcW w:w="1710" w:type="dxa"/>
          </w:tcPr>
          <w:p w:rsidR="006954F3" w:rsidRPr="008640FB" w:rsidRDefault="006954F3" w:rsidP="00FC1FE2">
            <w:r w:rsidRPr="008640FB">
              <w:t>3.  Rorgænger</w:t>
            </w:r>
          </w:p>
        </w:tc>
        <w:tc>
          <w:tcPr>
            <w:tcW w:w="1843" w:type="dxa"/>
          </w:tcPr>
          <w:p w:rsidR="006954F3" w:rsidRPr="008640FB" w:rsidRDefault="006954F3" w:rsidP="00FC1FE2">
            <w:r>
              <w:t xml:space="preserve">På Dæk </w:t>
            </w:r>
          </w:p>
        </w:tc>
        <w:tc>
          <w:tcPr>
            <w:tcW w:w="4501" w:type="dxa"/>
          </w:tcPr>
          <w:p w:rsidR="006954F3" w:rsidRPr="008640FB" w:rsidRDefault="006954F3" w:rsidP="00FC1FE2">
            <w:r>
              <w:t xml:space="preserve">Hjælpe med søsætning af Redningsflåde </w:t>
            </w:r>
          </w:p>
        </w:tc>
      </w:tr>
      <w:tr w:rsidR="006954F3" w:rsidRPr="008640FB" w:rsidTr="006928AB">
        <w:tc>
          <w:tcPr>
            <w:tcW w:w="1710" w:type="dxa"/>
          </w:tcPr>
          <w:p w:rsidR="006954F3" w:rsidRPr="008640FB" w:rsidRDefault="006954F3" w:rsidP="00FC1FE2">
            <w:r w:rsidRPr="008640FB">
              <w:t>4.  Rorgænger</w:t>
            </w:r>
          </w:p>
        </w:tc>
        <w:tc>
          <w:tcPr>
            <w:tcW w:w="1843" w:type="dxa"/>
          </w:tcPr>
          <w:p w:rsidR="006954F3" w:rsidRPr="008640FB" w:rsidRDefault="006954F3" w:rsidP="00FC1FE2">
            <w:r>
              <w:t>Cockpit</w:t>
            </w:r>
          </w:p>
        </w:tc>
        <w:tc>
          <w:tcPr>
            <w:tcW w:w="4501" w:type="dxa"/>
          </w:tcPr>
          <w:p w:rsidR="006954F3" w:rsidRPr="008640FB" w:rsidRDefault="006954F3" w:rsidP="00FC1FE2">
            <w:r>
              <w:t>Disponibel</w:t>
            </w:r>
          </w:p>
        </w:tc>
      </w:tr>
    </w:tbl>
    <w:p w:rsidR="006878BA" w:rsidRPr="006878BA" w:rsidRDefault="006878BA" w:rsidP="006878BA"/>
    <w:p w:rsidR="003A74E0" w:rsidRDefault="00C54459" w:rsidP="00C54459">
      <w:pPr>
        <w:pStyle w:val="Overskrift2"/>
      </w:pPr>
      <w:bookmarkStart w:id="33" w:name="_Toc232552895"/>
      <w:r>
        <w:t>Vagtinstrukser</w:t>
      </w:r>
      <w:bookmarkEnd w:id="33"/>
    </w:p>
    <w:p w:rsidR="001C0E10" w:rsidRDefault="00C54459" w:rsidP="00C54459">
      <w:pPr>
        <w:pStyle w:val="Overskrift3"/>
        <w:rPr>
          <w:rFonts w:eastAsia="Times New Roman"/>
          <w:lang w:eastAsia="da-DK"/>
        </w:rPr>
      </w:pPr>
      <w:bookmarkStart w:id="34" w:name="_Toc232552896"/>
      <w:r>
        <w:rPr>
          <w:rFonts w:eastAsia="Times New Roman"/>
          <w:lang w:eastAsia="da-DK"/>
        </w:rPr>
        <w:t>Vagthavende navigatørs instrukser</w:t>
      </w:r>
      <w:bookmarkEnd w:id="34"/>
    </w:p>
    <w:p w:rsidR="00756F6A" w:rsidRPr="00756F6A" w:rsidRDefault="00756F6A" w:rsidP="00756F6A">
      <w:pPr>
        <w:ind w:left="1304"/>
        <w:rPr>
          <w:lang w:eastAsia="da-DK"/>
        </w:rPr>
      </w:pPr>
    </w:p>
    <w:p w:rsidR="00C54459" w:rsidRDefault="00C54459" w:rsidP="00C54459">
      <w:pPr>
        <w:ind w:left="1304"/>
        <w:rPr>
          <w:lang w:eastAsia="da-DK"/>
        </w:rPr>
      </w:pPr>
      <w:r>
        <w:rPr>
          <w:lang w:eastAsia="da-DK"/>
        </w:rPr>
        <w:t>Vagthavende navigatør har til en hver tid ansvaret for navigationen og sikkerheden.</w:t>
      </w:r>
    </w:p>
    <w:p w:rsidR="00C54459" w:rsidRDefault="00C54459" w:rsidP="00C54459">
      <w:pPr>
        <w:ind w:left="1304"/>
        <w:rPr>
          <w:lang w:eastAsia="da-DK"/>
        </w:rPr>
      </w:pPr>
      <w:r>
        <w:rPr>
          <w:lang w:eastAsia="da-DK"/>
        </w:rPr>
        <w:t>Den vagthavende navigatør foretager som minimum de planlagte observationer</w:t>
      </w:r>
      <w:r w:rsidRPr="00C54459">
        <w:rPr>
          <w:lang w:eastAsia="da-DK"/>
        </w:rPr>
        <w:t xml:space="preserve"> </w:t>
      </w:r>
      <w:r>
        <w:rPr>
          <w:lang w:eastAsia="da-DK"/>
        </w:rPr>
        <w:t xml:space="preserve">og fører </w:t>
      </w:r>
      <w:r w:rsidR="003E023D">
        <w:t>dagbogskladden</w:t>
      </w:r>
      <w:r w:rsidR="003E023D">
        <w:rPr>
          <w:lang w:eastAsia="da-DK"/>
        </w:rPr>
        <w:t xml:space="preserve"> </w:t>
      </w:r>
      <w:r>
        <w:rPr>
          <w:lang w:eastAsia="da-DK"/>
        </w:rPr>
        <w:t>ved kystnære områder hvert 15min og på oceansejladsen hver 4 time.</w:t>
      </w:r>
    </w:p>
    <w:p w:rsidR="00D61E2D" w:rsidRDefault="00D61E2D" w:rsidP="00C54459">
      <w:pPr>
        <w:ind w:left="1304"/>
        <w:rPr>
          <w:lang w:eastAsia="da-DK"/>
        </w:rPr>
      </w:pPr>
      <w:r>
        <w:rPr>
          <w:lang w:eastAsia="da-DK"/>
        </w:rPr>
        <w:t>Hovedkompassets deviation kontrolleres med GPS’en</w:t>
      </w:r>
    </w:p>
    <w:p w:rsidR="003E023D" w:rsidRDefault="003E023D" w:rsidP="003E023D">
      <w:pPr>
        <w:ind w:left="1304"/>
      </w:pPr>
      <w:r>
        <w:t>Søurets tid kontrolleres med GPS’en.</w:t>
      </w:r>
    </w:p>
    <w:p w:rsidR="00D61E2D" w:rsidRDefault="00D61E2D" w:rsidP="003E023D">
      <w:pPr>
        <w:ind w:left="1304"/>
      </w:pPr>
      <w:r>
        <w:t>Skibsuret stilles til rette zone</w:t>
      </w:r>
    </w:p>
    <w:p w:rsidR="00EC7582" w:rsidRDefault="003E023D" w:rsidP="003E023D">
      <w:pPr>
        <w:ind w:left="1304"/>
      </w:pPr>
      <w:r>
        <w:lastRenderedPageBreak/>
        <w:t>Ved starten af hver vagt foretages sø- og vejrobservationer som noteres i dagbogskladden.</w:t>
      </w:r>
    </w:p>
    <w:p w:rsidR="003E023D" w:rsidRDefault="003E023D" w:rsidP="003E023D">
      <w:pPr>
        <w:ind w:left="1304"/>
      </w:pPr>
      <w:r>
        <w:t>Dagbogskladden føres også ved særlige hændelser.</w:t>
      </w:r>
    </w:p>
    <w:p w:rsidR="003E023D" w:rsidRDefault="003E023D" w:rsidP="003E023D">
      <w:pPr>
        <w:ind w:left="1304"/>
      </w:pPr>
      <w:r>
        <w:t xml:space="preserve">Ved afslutningen af hver vagt ajourføres skibsdagbogen med </w:t>
      </w:r>
      <w:r w:rsidR="00086E18">
        <w:t xml:space="preserve">dagbogskladden og </w:t>
      </w:r>
      <w:r>
        <w:t>evt. bemærkninger fra vagten.</w:t>
      </w:r>
    </w:p>
    <w:p w:rsidR="00D61E2D" w:rsidRDefault="00D61E2D" w:rsidP="003E023D">
      <w:pPr>
        <w:ind w:left="1304"/>
      </w:pPr>
      <w:r>
        <w:t>Radaren skal kører efter mørkets frembrud og ved dårlig sigtbarhed.</w:t>
      </w:r>
    </w:p>
    <w:p w:rsidR="00B75948" w:rsidRDefault="00B75948" w:rsidP="003E023D">
      <w:pPr>
        <w:ind w:left="1304"/>
      </w:pPr>
      <w:r>
        <w:t>Ved bety</w:t>
      </w:r>
      <w:r w:rsidR="00756F6A">
        <w:t>delig ændring i vejret og</w:t>
      </w:r>
      <w:r>
        <w:t xml:space="preserve"> vejrudsigten</w:t>
      </w:r>
      <w:r w:rsidR="001E4E6E">
        <w:t xml:space="preserve">, </w:t>
      </w:r>
      <w:r>
        <w:t>ved fravigelse af den planlagte rute, ved møde med andre skibe</w:t>
      </w:r>
      <w:r w:rsidR="00293D53">
        <w:t>, ved tekniske problemer og når navigatøren skønner det nødvendigt skal skibsføreren varskos.</w:t>
      </w:r>
    </w:p>
    <w:p w:rsidR="00D61E2D" w:rsidRDefault="00D61E2D" w:rsidP="003E023D">
      <w:pPr>
        <w:ind w:left="1304"/>
      </w:pPr>
    </w:p>
    <w:p w:rsidR="00EC7582" w:rsidRDefault="00EC7582" w:rsidP="00EC7582">
      <w:pPr>
        <w:pStyle w:val="Overskrift3"/>
      </w:pPr>
      <w:bookmarkStart w:id="35" w:name="_Toc232552897"/>
      <w:r>
        <w:t>Vejrudsigten</w:t>
      </w:r>
      <w:bookmarkEnd w:id="35"/>
    </w:p>
    <w:p w:rsidR="00EC7582" w:rsidRDefault="00EC7582" w:rsidP="00EC7582">
      <w:pPr>
        <w:ind w:left="1304"/>
      </w:pPr>
    </w:p>
    <w:p w:rsidR="00EC7582" w:rsidRDefault="00EC7582" w:rsidP="00EC7582">
      <w:pPr>
        <w:ind w:left="1304"/>
      </w:pPr>
      <w:r>
        <w:t xml:space="preserve">Vejrudsigten tjekkes på hver vagt fra </w:t>
      </w:r>
    </w:p>
    <w:p w:rsidR="00EC7582" w:rsidRDefault="00EC7582" w:rsidP="00EC7582">
      <w:pPr>
        <w:ind w:left="1304"/>
      </w:pPr>
      <w:r>
        <w:t xml:space="preserve">Navtex </w:t>
      </w:r>
    </w:p>
    <w:p w:rsidR="00EC7582" w:rsidRDefault="00EC7582" w:rsidP="00EC7582">
      <w:pPr>
        <w:ind w:left="1304"/>
      </w:pPr>
      <w:r>
        <w:t>Radio</w:t>
      </w:r>
    </w:p>
    <w:p w:rsidR="00EC7582" w:rsidRDefault="00EC7582" w:rsidP="00EC7582">
      <w:pPr>
        <w:ind w:left="1304"/>
      </w:pPr>
      <w:r>
        <w:t xml:space="preserve"> VHF</w:t>
      </w:r>
    </w:p>
    <w:p w:rsidR="00EC7582" w:rsidRDefault="00EC7582" w:rsidP="00EC7582">
      <w:pPr>
        <w:ind w:left="1304"/>
      </w:pPr>
      <w:r>
        <w:t>Nettet (Inmarsat/c)</w:t>
      </w:r>
    </w:p>
    <w:p w:rsidR="00EC7582" w:rsidRPr="00EC7582" w:rsidRDefault="00EC7582" w:rsidP="00EC7582">
      <w:pPr>
        <w:ind w:left="1304"/>
      </w:pPr>
      <w:r>
        <w:t>Kontakt med andre skibe.</w:t>
      </w:r>
    </w:p>
    <w:p w:rsidR="003E023D" w:rsidRDefault="003E023D" w:rsidP="003E023D">
      <w:pPr>
        <w:pStyle w:val="Overskrift3"/>
      </w:pPr>
      <w:bookmarkStart w:id="36" w:name="_Toc232552898"/>
      <w:r>
        <w:t>Observationer</w:t>
      </w:r>
      <w:bookmarkEnd w:id="36"/>
    </w:p>
    <w:p w:rsidR="00086E18" w:rsidRDefault="00086E18" w:rsidP="00086E18">
      <w:pPr>
        <w:ind w:left="1304"/>
      </w:pPr>
    </w:p>
    <w:p w:rsidR="00086E18" w:rsidRDefault="00086E18" w:rsidP="00086E18">
      <w:pPr>
        <w:ind w:left="1304"/>
      </w:pPr>
      <w:r>
        <w:t>Der registreres vejrobservationer i starten af hver vagt.</w:t>
      </w:r>
    </w:p>
    <w:p w:rsidR="00086E18" w:rsidRDefault="00086E18" w:rsidP="00086E18">
      <w:pPr>
        <w:ind w:left="1304"/>
      </w:pPr>
      <w:r>
        <w:t xml:space="preserve">Der foretages, som minimum, 2 himmel observationer per dag. </w:t>
      </w:r>
    </w:p>
    <w:p w:rsidR="00086E18" w:rsidRDefault="00086E18" w:rsidP="00086E18">
      <w:pPr>
        <w:ind w:left="1304"/>
      </w:pPr>
      <w:r>
        <w:t xml:space="preserve">Disse foretages normalt af vagthavende navigatør. </w:t>
      </w:r>
    </w:p>
    <w:p w:rsidR="00086E18" w:rsidRDefault="00086E18" w:rsidP="00086E18">
      <w:pPr>
        <w:pStyle w:val="Listeafsnit"/>
        <w:numPr>
          <w:ilvl w:val="0"/>
          <w:numId w:val="26"/>
        </w:numPr>
        <w:ind w:left="2024"/>
      </w:pPr>
      <w:r>
        <w:t>Solhøjden ved middag.</w:t>
      </w:r>
    </w:p>
    <w:p w:rsidR="00086E18" w:rsidRDefault="00086E18" w:rsidP="00086E18">
      <w:pPr>
        <w:pStyle w:val="Listeafsnit"/>
        <w:numPr>
          <w:ilvl w:val="0"/>
          <w:numId w:val="26"/>
        </w:numPr>
        <w:ind w:left="2024"/>
      </w:pPr>
      <w:r>
        <w:t>Stjerne/Planet observation aften og/eller morgen (tusmørke)</w:t>
      </w:r>
    </w:p>
    <w:p w:rsidR="00086E18" w:rsidRDefault="00086E18" w:rsidP="002F767A">
      <w:pPr>
        <w:ind w:left="1304"/>
      </w:pPr>
    </w:p>
    <w:p w:rsidR="00F109A6" w:rsidRDefault="00F109A6" w:rsidP="002F767A">
      <w:pPr>
        <w:ind w:left="1304"/>
      </w:pPr>
      <w:r>
        <w:t>Følgende observationer foretages løbende efter vagtplan</w:t>
      </w:r>
    </w:p>
    <w:p w:rsidR="009A2884" w:rsidRDefault="009A2884" w:rsidP="00F44949">
      <w:pPr>
        <w:ind w:left="1800"/>
      </w:pPr>
    </w:p>
    <w:p w:rsidR="00F44949" w:rsidRDefault="00F44949" w:rsidP="002F767A">
      <w:pPr>
        <w:pStyle w:val="Listeafsnit"/>
        <w:numPr>
          <w:ilvl w:val="1"/>
          <w:numId w:val="17"/>
        </w:numPr>
        <w:ind w:left="1701"/>
      </w:pPr>
      <w:r>
        <w:t>Tidspunkt: UT</w:t>
      </w:r>
      <w:r w:rsidR="00BD2B69">
        <w:t>, Dato</w:t>
      </w:r>
    </w:p>
    <w:p w:rsidR="00F109A6" w:rsidRDefault="00F44949" w:rsidP="002F767A">
      <w:pPr>
        <w:pStyle w:val="Listeafsnit"/>
        <w:numPr>
          <w:ilvl w:val="1"/>
          <w:numId w:val="17"/>
        </w:numPr>
        <w:ind w:left="1701"/>
      </w:pPr>
      <w:r>
        <w:t xml:space="preserve">Himlen: </w:t>
      </w:r>
      <w:r w:rsidR="00F109A6">
        <w:t>Sky formationer</w:t>
      </w:r>
      <w:r w:rsidR="002C5F40">
        <w:t xml:space="preserve">, </w:t>
      </w:r>
      <w:r w:rsidR="003D0C78">
        <w:t xml:space="preserve">dag/nat/tusmørke, </w:t>
      </w:r>
      <w:r w:rsidR="002C5F40">
        <w:t>sol/måne</w:t>
      </w:r>
    </w:p>
    <w:p w:rsidR="00F44949" w:rsidRDefault="00F44949" w:rsidP="002F767A">
      <w:pPr>
        <w:pStyle w:val="Listeafsnit"/>
        <w:numPr>
          <w:ilvl w:val="1"/>
          <w:numId w:val="17"/>
        </w:numPr>
        <w:ind w:left="1701"/>
      </w:pPr>
      <w:r>
        <w:t>Vind: styrke; retning</w:t>
      </w:r>
    </w:p>
    <w:p w:rsidR="00F44949" w:rsidRDefault="00F44949" w:rsidP="002F767A">
      <w:pPr>
        <w:pStyle w:val="Listeafsnit"/>
        <w:numPr>
          <w:ilvl w:val="1"/>
          <w:numId w:val="17"/>
        </w:numPr>
        <w:ind w:left="1701"/>
      </w:pPr>
      <w:r>
        <w:t>Bølger:</w:t>
      </w:r>
      <w:r w:rsidR="006928AB">
        <w:t xml:space="preserve"> </w:t>
      </w:r>
      <w:r>
        <w:t xml:space="preserve"> retning, højde</w:t>
      </w:r>
    </w:p>
    <w:p w:rsidR="00F44949" w:rsidRDefault="00F44949" w:rsidP="002F767A">
      <w:pPr>
        <w:pStyle w:val="Listeafsnit"/>
        <w:numPr>
          <w:ilvl w:val="1"/>
          <w:numId w:val="17"/>
        </w:numPr>
        <w:ind w:left="1701"/>
      </w:pPr>
      <w:r>
        <w:t xml:space="preserve">Strøm: </w:t>
      </w:r>
      <w:r w:rsidR="006928AB">
        <w:t xml:space="preserve"> retning,</w:t>
      </w:r>
      <w:r>
        <w:t xml:space="preserve"> styrke</w:t>
      </w:r>
    </w:p>
    <w:p w:rsidR="00F109A6" w:rsidRDefault="00F109A6" w:rsidP="00F109A6">
      <w:pPr>
        <w:pStyle w:val="Overskrift3"/>
      </w:pPr>
      <w:bookmarkStart w:id="37" w:name="_Toc232552899"/>
      <w:r>
        <w:t>Skibsdagbog</w:t>
      </w:r>
      <w:bookmarkEnd w:id="37"/>
    </w:p>
    <w:p w:rsidR="00F44949" w:rsidRDefault="00F44949" w:rsidP="00F44949">
      <w:pPr>
        <w:ind w:left="1664"/>
      </w:pPr>
      <w:r>
        <w:t>Føres efter retningslinerne i vagtplanen</w:t>
      </w:r>
    </w:p>
    <w:p w:rsidR="00F44949" w:rsidRDefault="00F44949" w:rsidP="00F44949">
      <w:pPr>
        <w:ind w:left="1664"/>
      </w:pPr>
    </w:p>
    <w:p w:rsidR="00F44949" w:rsidRDefault="00F44949" w:rsidP="00F44949">
      <w:pPr>
        <w:pStyle w:val="Listeafsnit"/>
        <w:numPr>
          <w:ilvl w:val="0"/>
          <w:numId w:val="20"/>
        </w:numPr>
      </w:pPr>
      <w:r>
        <w:t>Tidspunkt UT</w:t>
      </w:r>
      <w:r w:rsidR="00BD2B69">
        <w:t>, dato</w:t>
      </w:r>
    </w:p>
    <w:p w:rsidR="00F44949" w:rsidRDefault="00F44949" w:rsidP="00F44949">
      <w:pPr>
        <w:pStyle w:val="Listeafsnit"/>
        <w:numPr>
          <w:ilvl w:val="0"/>
          <w:numId w:val="20"/>
        </w:numPr>
      </w:pPr>
      <w:r>
        <w:t>Manøvre</w:t>
      </w:r>
    </w:p>
    <w:p w:rsidR="00F44949" w:rsidRDefault="00F44949" w:rsidP="00F44949">
      <w:pPr>
        <w:pStyle w:val="Listeafsnit"/>
        <w:numPr>
          <w:ilvl w:val="0"/>
          <w:numId w:val="20"/>
        </w:numPr>
      </w:pPr>
      <w:r>
        <w:t>Log</w:t>
      </w:r>
    </w:p>
    <w:p w:rsidR="00F44949" w:rsidRDefault="00F44949" w:rsidP="00F44949">
      <w:pPr>
        <w:pStyle w:val="Listeafsnit"/>
        <w:numPr>
          <w:ilvl w:val="0"/>
          <w:numId w:val="20"/>
        </w:numPr>
      </w:pPr>
      <w:r>
        <w:t>Lod</w:t>
      </w:r>
    </w:p>
    <w:p w:rsidR="00F44949" w:rsidRDefault="00F44949" w:rsidP="00F44949">
      <w:pPr>
        <w:pStyle w:val="Listeafsnit"/>
        <w:numPr>
          <w:ilvl w:val="0"/>
          <w:numId w:val="20"/>
        </w:numPr>
      </w:pPr>
      <w:r>
        <w:t>Motor/Sejlføring</w:t>
      </w:r>
    </w:p>
    <w:p w:rsidR="00F44949" w:rsidRDefault="00F44949" w:rsidP="00F44949">
      <w:pPr>
        <w:pStyle w:val="Listeafsnit"/>
        <w:numPr>
          <w:ilvl w:val="0"/>
          <w:numId w:val="20"/>
        </w:numPr>
      </w:pPr>
      <w:r>
        <w:t>Kurs</w:t>
      </w:r>
    </w:p>
    <w:p w:rsidR="00F44949" w:rsidRDefault="00F44949" w:rsidP="00F44949">
      <w:pPr>
        <w:pStyle w:val="Listeafsnit"/>
        <w:numPr>
          <w:ilvl w:val="0"/>
          <w:numId w:val="20"/>
        </w:numPr>
      </w:pPr>
      <w:r>
        <w:t>Fart</w:t>
      </w:r>
    </w:p>
    <w:p w:rsidR="00F44949" w:rsidRDefault="00F44949" w:rsidP="00F44949">
      <w:pPr>
        <w:pStyle w:val="Listeafsnit"/>
        <w:numPr>
          <w:ilvl w:val="0"/>
          <w:numId w:val="20"/>
        </w:numPr>
      </w:pPr>
      <w:r>
        <w:t>GPS position</w:t>
      </w:r>
    </w:p>
    <w:p w:rsidR="00F44949" w:rsidRDefault="006928AB" w:rsidP="00F44949">
      <w:pPr>
        <w:pStyle w:val="Listeafsnit"/>
        <w:numPr>
          <w:ilvl w:val="0"/>
          <w:numId w:val="20"/>
        </w:numPr>
      </w:pPr>
      <w:r>
        <w:t xml:space="preserve">Evt. </w:t>
      </w:r>
      <w:r w:rsidR="00F44949">
        <w:t>Sekstant observation</w:t>
      </w:r>
    </w:p>
    <w:p w:rsidR="00F109A6" w:rsidRPr="00F109A6" w:rsidRDefault="00F109A6" w:rsidP="00F109A6">
      <w:pPr>
        <w:ind w:left="2608"/>
      </w:pPr>
    </w:p>
    <w:p w:rsidR="00D25368" w:rsidRDefault="00D25368">
      <w:pPr>
        <w:spacing w:after="200" w:line="276" w:lineRule="auto"/>
        <w:rPr>
          <w:rFonts w:asciiTheme="majorHAnsi" w:eastAsiaTheme="majorEastAsia" w:hAnsiTheme="majorHAnsi" w:cstheme="majorBidi"/>
          <w:b/>
          <w:bCs/>
          <w:sz w:val="28"/>
          <w:szCs w:val="28"/>
        </w:rPr>
      </w:pPr>
    </w:p>
    <w:p w:rsidR="000B10A5" w:rsidRDefault="00410B6F" w:rsidP="000B10A5">
      <w:pPr>
        <w:pStyle w:val="Overskrift1"/>
      </w:pPr>
      <w:bookmarkStart w:id="38" w:name="_Toc232552900"/>
      <w:r w:rsidRPr="00410B6F">
        <w:t>Vagtskema</w:t>
      </w:r>
      <w:bookmarkEnd w:id="38"/>
      <w:r w:rsidRPr="00410B6F">
        <w:t xml:space="preserve"> </w:t>
      </w:r>
    </w:p>
    <w:p w:rsidR="009A2884" w:rsidRPr="009A2884" w:rsidRDefault="009A2884" w:rsidP="009A2884"/>
    <w:tbl>
      <w:tblPr>
        <w:tblStyle w:val="Tabel-Gitter"/>
        <w:tblW w:w="0" w:type="auto"/>
        <w:tblInd w:w="1206" w:type="dxa"/>
        <w:tblLook w:val="04A0"/>
      </w:tblPr>
      <w:tblGrid>
        <w:gridCol w:w="1869"/>
        <w:gridCol w:w="1767"/>
        <w:gridCol w:w="1768"/>
        <w:gridCol w:w="1622"/>
        <w:gridCol w:w="1622"/>
      </w:tblGrid>
      <w:tr w:rsidR="00717A72" w:rsidTr="00717A72">
        <w:tc>
          <w:tcPr>
            <w:tcW w:w="1869" w:type="dxa"/>
          </w:tcPr>
          <w:p w:rsidR="00717A72" w:rsidRDefault="00717A72" w:rsidP="000B10A5">
            <w:r>
              <w:t>Vagt tider</w:t>
            </w:r>
          </w:p>
        </w:tc>
        <w:tc>
          <w:tcPr>
            <w:tcW w:w="1767" w:type="dxa"/>
          </w:tcPr>
          <w:p w:rsidR="00717A72" w:rsidRDefault="00717A72" w:rsidP="000B10A5">
            <w:r>
              <w:t>Vagthold</w:t>
            </w:r>
          </w:p>
        </w:tc>
        <w:tc>
          <w:tcPr>
            <w:tcW w:w="1768" w:type="dxa"/>
          </w:tcPr>
          <w:p w:rsidR="00717A72" w:rsidRDefault="00717A72" w:rsidP="000B10A5">
            <w:r>
              <w:t>Vagthold</w:t>
            </w:r>
          </w:p>
        </w:tc>
        <w:tc>
          <w:tcPr>
            <w:tcW w:w="1622" w:type="dxa"/>
          </w:tcPr>
          <w:p w:rsidR="00717A72" w:rsidRDefault="00717A72" w:rsidP="008A583B">
            <w:r>
              <w:t>Vagthold</w:t>
            </w:r>
          </w:p>
        </w:tc>
        <w:tc>
          <w:tcPr>
            <w:tcW w:w="1622" w:type="dxa"/>
          </w:tcPr>
          <w:p w:rsidR="00717A72" w:rsidRDefault="00717A72" w:rsidP="008A583B">
            <w:r>
              <w:t>Vagthold</w:t>
            </w:r>
          </w:p>
        </w:tc>
      </w:tr>
      <w:tr w:rsidR="00717A72" w:rsidTr="00717A72">
        <w:tc>
          <w:tcPr>
            <w:tcW w:w="1869" w:type="dxa"/>
          </w:tcPr>
          <w:p w:rsidR="00717A72" w:rsidRDefault="00717A72" w:rsidP="000B10A5">
            <w:r>
              <w:t>00:00 – 04:00</w:t>
            </w:r>
          </w:p>
        </w:tc>
        <w:tc>
          <w:tcPr>
            <w:tcW w:w="1767" w:type="dxa"/>
          </w:tcPr>
          <w:p w:rsidR="00717A72" w:rsidRDefault="00717A72" w:rsidP="000B10A5">
            <w:r>
              <w:t>1</w:t>
            </w:r>
          </w:p>
        </w:tc>
        <w:tc>
          <w:tcPr>
            <w:tcW w:w="1768" w:type="dxa"/>
          </w:tcPr>
          <w:p w:rsidR="00717A72" w:rsidRDefault="00717A72" w:rsidP="000B10A5">
            <w:r>
              <w:t>3</w:t>
            </w:r>
          </w:p>
        </w:tc>
        <w:tc>
          <w:tcPr>
            <w:tcW w:w="1622" w:type="dxa"/>
          </w:tcPr>
          <w:p w:rsidR="00717A72" w:rsidRDefault="00717A72" w:rsidP="000B10A5">
            <w:r>
              <w:t>2</w:t>
            </w:r>
          </w:p>
        </w:tc>
        <w:tc>
          <w:tcPr>
            <w:tcW w:w="1622" w:type="dxa"/>
          </w:tcPr>
          <w:p w:rsidR="00717A72" w:rsidRDefault="00717A72" w:rsidP="000B10A5">
            <w:r>
              <w:t>4</w:t>
            </w:r>
          </w:p>
        </w:tc>
      </w:tr>
      <w:tr w:rsidR="00717A72" w:rsidTr="00717A72">
        <w:tc>
          <w:tcPr>
            <w:tcW w:w="1869" w:type="dxa"/>
          </w:tcPr>
          <w:p w:rsidR="00717A72" w:rsidRDefault="00717A72" w:rsidP="000B10A5">
            <w:r>
              <w:t>04:00 – 08:00</w:t>
            </w:r>
          </w:p>
        </w:tc>
        <w:tc>
          <w:tcPr>
            <w:tcW w:w="1767" w:type="dxa"/>
          </w:tcPr>
          <w:p w:rsidR="00717A72" w:rsidRDefault="00717A72" w:rsidP="000B10A5">
            <w:r>
              <w:t>2</w:t>
            </w:r>
          </w:p>
        </w:tc>
        <w:tc>
          <w:tcPr>
            <w:tcW w:w="1768" w:type="dxa"/>
          </w:tcPr>
          <w:p w:rsidR="00717A72" w:rsidRDefault="00717A72" w:rsidP="000B10A5">
            <w:r>
              <w:t>4</w:t>
            </w:r>
          </w:p>
        </w:tc>
        <w:tc>
          <w:tcPr>
            <w:tcW w:w="1622" w:type="dxa"/>
          </w:tcPr>
          <w:p w:rsidR="00717A72" w:rsidRDefault="00717A72" w:rsidP="000B10A5">
            <w:r>
              <w:t>3</w:t>
            </w:r>
          </w:p>
        </w:tc>
        <w:tc>
          <w:tcPr>
            <w:tcW w:w="1622" w:type="dxa"/>
          </w:tcPr>
          <w:p w:rsidR="00717A72" w:rsidRDefault="00717A72" w:rsidP="000B10A5">
            <w:r>
              <w:t>1</w:t>
            </w:r>
          </w:p>
        </w:tc>
      </w:tr>
      <w:tr w:rsidR="00717A72" w:rsidTr="00717A72">
        <w:tc>
          <w:tcPr>
            <w:tcW w:w="1869" w:type="dxa"/>
          </w:tcPr>
          <w:p w:rsidR="00717A72" w:rsidRDefault="00717A72" w:rsidP="000B10A5">
            <w:r>
              <w:t>08:00 – 12:00</w:t>
            </w:r>
          </w:p>
        </w:tc>
        <w:tc>
          <w:tcPr>
            <w:tcW w:w="1767" w:type="dxa"/>
          </w:tcPr>
          <w:p w:rsidR="00717A72" w:rsidRDefault="00717A72" w:rsidP="000B10A5">
            <w:r>
              <w:t>3</w:t>
            </w:r>
          </w:p>
        </w:tc>
        <w:tc>
          <w:tcPr>
            <w:tcW w:w="1768" w:type="dxa"/>
          </w:tcPr>
          <w:p w:rsidR="00717A72" w:rsidRDefault="00717A72" w:rsidP="000B10A5">
            <w:r>
              <w:t>1</w:t>
            </w:r>
          </w:p>
        </w:tc>
        <w:tc>
          <w:tcPr>
            <w:tcW w:w="1622" w:type="dxa"/>
          </w:tcPr>
          <w:p w:rsidR="00717A72" w:rsidRDefault="00717A72" w:rsidP="000B10A5">
            <w:r>
              <w:t>4</w:t>
            </w:r>
          </w:p>
        </w:tc>
        <w:tc>
          <w:tcPr>
            <w:tcW w:w="1622" w:type="dxa"/>
          </w:tcPr>
          <w:p w:rsidR="00717A72" w:rsidRDefault="00717A72" w:rsidP="000B10A5">
            <w:r>
              <w:t>2</w:t>
            </w:r>
          </w:p>
        </w:tc>
      </w:tr>
      <w:tr w:rsidR="00717A72" w:rsidTr="00717A72">
        <w:tc>
          <w:tcPr>
            <w:tcW w:w="1869" w:type="dxa"/>
          </w:tcPr>
          <w:p w:rsidR="00717A72" w:rsidRDefault="00717A72" w:rsidP="000B10A5">
            <w:r>
              <w:t>12:00 – 16:00</w:t>
            </w:r>
          </w:p>
        </w:tc>
        <w:tc>
          <w:tcPr>
            <w:tcW w:w="1767" w:type="dxa"/>
          </w:tcPr>
          <w:p w:rsidR="00717A72" w:rsidRDefault="00717A72" w:rsidP="000B10A5">
            <w:r>
              <w:t>4</w:t>
            </w:r>
          </w:p>
        </w:tc>
        <w:tc>
          <w:tcPr>
            <w:tcW w:w="1768" w:type="dxa"/>
          </w:tcPr>
          <w:p w:rsidR="00717A72" w:rsidRDefault="00717A72" w:rsidP="000B10A5">
            <w:r>
              <w:t>2</w:t>
            </w:r>
          </w:p>
        </w:tc>
        <w:tc>
          <w:tcPr>
            <w:tcW w:w="1622" w:type="dxa"/>
          </w:tcPr>
          <w:p w:rsidR="00717A72" w:rsidRDefault="00717A72" w:rsidP="000B10A5">
            <w:r>
              <w:t>1</w:t>
            </w:r>
          </w:p>
        </w:tc>
        <w:tc>
          <w:tcPr>
            <w:tcW w:w="1622" w:type="dxa"/>
          </w:tcPr>
          <w:p w:rsidR="00717A72" w:rsidRDefault="00717A72" w:rsidP="000B10A5">
            <w:r>
              <w:t>3</w:t>
            </w:r>
          </w:p>
        </w:tc>
      </w:tr>
      <w:tr w:rsidR="00717A72" w:rsidTr="00717A72">
        <w:tc>
          <w:tcPr>
            <w:tcW w:w="1869" w:type="dxa"/>
          </w:tcPr>
          <w:p w:rsidR="00717A72" w:rsidRDefault="00717A72" w:rsidP="000B10A5">
            <w:r>
              <w:t>16:00 – 20:00</w:t>
            </w:r>
          </w:p>
        </w:tc>
        <w:tc>
          <w:tcPr>
            <w:tcW w:w="1767" w:type="dxa"/>
          </w:tcPr>
          <w:p w:rsidR="00717A72" w:rsidRDefault="00717A72" w:rsidP="000B10A5">
            <w:r>
              <w:t>1</w:t>
            </w:r>
          </w:p>
        </w:tc>
        <w:tc>
          <w:tcPr>
            <w:tcW w:w="1768" w:type="dxa"/>
          </w:tcPr>
          <w:p w:rsidR="00717A72" w:rsidRDefault="00717A72" w:rsidP="000B10A5">
            <w:r>
              <w:t>3</w:t>
            </w:r>
          </w:p>
        </w:tc>
        <w:tc>
          <w:tcPr>
            <w:tcW w:w="1622" w:type="dxa"/>
          </w:tcPr>
          <w:p w:rsidR="00717A72" w:rsidRDefault="00717A72" w:rsidP="000B10A5">
            <w:r>
              <w:t>2</w:t>
            </w:r>
          </w:p>
        </w:tc>
        <w:tc>
          <w:tcPr>
            <w:tcW w:w="1622" w:type="dxa"/>
          </w:tcPr>
          <w:p w:rsidR="00717A72" w:rsidRDefault="00717A72" w:rsidP="000B10A5">
            <w:r>
              <w:t>4</w:t>
            </w:r>
          </w:p>
        </w:tc>
      </w:tr>
      <w:tr w:rsidR="00717A72" w:rsidTr="00717A72">
        <w:tc>
          <w:tcPr>
            <w:tcW w:w="1869" w:type="dxa"/>
          </w:tcPr>
          <w:p w:rsidR="00717A72" w:rsidRDefault="00717A72" w:rsidP="000B10A5">
            <w:r>
              <w:t>20:00 – 00:00</w:t>
            </w:r>
          </w:p>
        </w:tc>
        <w:tc>
          <w:tcPr>
            <w:tcW w:w="1767" w:type="dxa"/>
          </w:tcPr>
          <w:p w:rsidR="00717A72" w:rsidRDefault="00717A72" w:rsidP="000B10A5">
            <w:r>
              <w:t>2</w:t>
            </w:r>
          </w:p>
        </w:tc>
        <w:tc>
          <w:tcPr>
            <w:tcW w:w="1768" w:type="dxa"/>
          </w:tcPr>
          <w:p w:rsidR="00717A72" w:rsidRDefault="00717A72" w:rsidP="000B10A5">
            <w:r>
              <w:t>4</w:t>
            </w:r>
          </w:p>
        </w:tc>
        <w:tc>
          <w:tcPr>
            <w:tcW w:w="1622" w:type="dxa"/>
          </w:tcPr>
          <w:p w:rsidR="00717A72" w:rsidRDefault="00717A72" w:rsidP="000B10A5">
            <w:r>
              <w:t>3</w:t>
            </w:r>
          </w:p>
        </w:tc>
        <w:tc>
          <w:tcPr>
            <w:tcW w:w="1622" w:type="dxa"/>
          </w:tcPr>
          <w:p w:rsidR="00717A72" w:rsidRDefault="00717A72" w:rsidP="000B10A5">
            <w:r>
              <w:t>1</w:t>
            </w:r>
          </w:p>
        </w:tc>
      </w:tr>
    </w:tbl>
    <w:p w:rsidR="000B10A5" w:rsidRPr="000B10A5" w:rsidRDefault="000B10A5" w:rsidP="000B10A5"/>
    <w:p w:rsidR="00D25368" w:rsidRDefault="00D25368">
      <w:pPr>
        <w:spacing w:after="200" w:line="276" w:lineRule="auto"/>
        <w:rPr>
          <w:rFonts w:asciiTheme="majorHAnsi" w:eastAsiaTheme="majorEastAsia" w:hAnsiTheme="majorHAnsi" w:cstheme="majorBidi"/>
          <w:b/>
          <w:bCs/>
          <w:sz w:val="28"/>
          <w:szCs w:val="18"/>
        </w:rPr>
      </w:pPr>
      <w:r>
        <w:rPr>
          <w:szCs w:val="18"/>
        </w:rPr>
        <w:br w:type="page"/>
      </w:r>
    </w:p>
    <w:p w:rsidR="00410B6F" w:rsidRDefault="003A74E0" w:rsidP="00410B6F">
      <w:pPr>
        <w:pStyle w:val="Overskrift1"/>
        <w:rPr>
          <w:szCs w:val="18"/>
        </w:rPr>
      </w:pPr>
      <w:bookmarkStart w:id="39" w:name="_Toc232552901"/>
      <w:r w:rsidRPr="00410B6F">
        <w:rPr>
          <w:szCs w:val="18"/>
        </w:rPr>
        <w:lastRenderedPageBreak/>
        <w:t>Waypoints</w:t>
      </w:r>
      <w:bookmarkEnd w:id="39"/>
    </w:p>
    <w:p w:rsidR="007C274B" w:rsidRDefault="007C274B" w:rsidP="007C274B"/>
    <w:tbl>
      <w:tblPr>
        <w:tblStyle w:val="Tabel-Gitter"/>
        <w:tblpPr w:leftFromText="141" w:rightFromText="141" w:vertAnchor="page" w:horzAnchor="page" w:tblpX="1993" w:tblpY="2626"/>
        <w:tblW w:w="0" w:type="auto"/>
        <w:tblLayout w:type="fixed"/>
        <w:tblLook w:val="04A0"/>
      </w:tblPr>
      <w:tblGrid>
        <w:gridCol w:w="817"/>
        <w:gridCol w:w="851"/>
        <w:gridCol w:w="2551"/>
        <w:gridCol w:w="4820"/>
      </w:tblGrid>
      <w:tr w:rsidR="007C274B" w:rsidRPr="00146EC0" w:rsidTr="007C274B">
        <w:tc>
          <w:tcPr>
            <w:tcW w:w="817" w:type="dxa"/>
          </w:tcPr>
          <w:p w:rsidR="007C274B" w:rsidRPr="00146EC0" w:rsidRDefault="007C274B" w:rsidP="007C274B">
            <w:pPr>
              <w:rPr>
                <w:rFonts w:eastAsia="Times New Roman" w:cstheme="minorHAnsi"/>
                <w:lang w:val="en-US" w:eastAsia="da-DK"/>
              </w:rPr>
            </w:pPr>
            <w:r>
              <w:rPr>
                <w:rFonts w:eastAsia="Times New Roman" w:cstheme="minorHAnsi"/>
                <w:lang w:val="en-US" w:eastAsia="da-DK"/>
              </w:rPr>
              <w:t>Way</w:t>
            </w:r>
            <w:r w:rsidR="00B210A5">
              <w:rPr>
                <w:rFonts w:eastAsia="Times New Roman" w:cstheme="minorHAnsi"/>
                <w:lang w:val="en-US" w:eastAsia="da-DK"/>
              </w:rPr>
              <w:t xml:space="preserve"> </w:t>
            </w:r>
            <w:r>
              <w:rPr>
                <w:rFonts w:eastAsia="Times New Roman" w:cstheme="minorHAnsi"/>
                <w:lang w:val="en-US" w:eastAsia="da-DK"/>
              </w:rPr>
              <w:t>Point</w:t>
            </w:r>
          </w:p>
        </w:tc>
        <w:tc>
          <w:tcPr>
            <w:tcW w:w="851" w:type="dxa"/>
          </w:tcPr>
          <w:p w:rsidR="007C274B" w:rsidRPr="00146EC0" w:rsidRDefault="007C274B" w:rsidP="007C274B">
            <w:pPr>
              <w:rPr>
                <w:rFonts w:eastAsia="Times New Roman" w:cstheme="minorHAnsi"/>
                <w:lang w:val="en-US" w:eastAsia="da-DK"/>
              </w:rPr>
            </w:pPr>
            <w:r w:rsidRPr="00B210A5">
              <w:rPr>
                <w:rFonts w:eastAsia="Times New Roman" w:cstheme="minorHAnsi"/>
                <w:lang w:eastAsia="da-DK"/>
              </w:rPr>
              <w:t>Kurs</w:t>
            </w:r>
            <w:r>
              <w:rPr>
                <w:rFonts w:eastAsia="Times New Roman" w:cstheme="minorHAnsi"/>
                <w:lang w:val="en-US" w:eastAsia="da-DK"/>
              </w:rPr>
              <w:t xml:space="preserve"> </w:t>
            </w:r>
            <w:r w:rsidRPr="00B210A5">
              <w:rPr>
                <w:rFonts w:eastAsia="Times New Roman" w:cstheme="minorHAnsi"/>
                <w:lang w:eastAsia="da-DK"/>
              </w:rPr>
              <w:t>til</w:t>
            </w:r>
            <w:r>
              <w:rPr>
                <w:rFonts w:eastAsia="Times New Roman" w:cstheme="minorHAnsi"/>
                <w:lang w:val="en-US" w:eastAsia="da-DK"/>
              </w:rPr>
              <w:t xml:space="preserve"> </w:t>
            </w:r>
            <w:r w:rsidRPr="00B210A5">
              <w:rPr>
                <w:rFonts w:eastAsia="Times New Roman" w:cstheme="minorHAnsi"/>
                <w:lang w:eastAsia="da-DK"/>
              </w:rPr>
              <w:t>næste</w:t>
            </w:r>
            <w:r>
              <w:rPr>
                <w:rFonts w:eastAsia="Times New Roman" w:cstheme="minorHAnsi"/>
                <w:lang w:val="en-US" w:eastAsia="da-DK"/>
              </w:rPr>
              <w:t xml:space="preserve"> WP</w:t>
            </w:r>
          </w:p>
        </w:tc>
        <w:tc>
          <w:tcPr>
            <w:tcW w:w="2551" w:type="dxa"/>
          </w:tcPr>
          <w:p w:rsidR="007C274B" w:rsidRPr="00146EC0" w:rsidRDefault="007C274B" w:rsidP="007C274B">
            <w:pPr>
              <w:rPr>
                <w:rFonts w:eastAsia="Times New Roman" w:cstheme="minorHAnsi"/>
                <w:lang w:val="en-US" w:eastAsia="da-DK"/>
              </w:rPr>
            </w:pPr>
            <w:r>
              <w:rPr>
                <w:rFonts w:eastAsia="Times New Roman" w:cstheme="minorHAnsi"/>
                <w:lang w:val="en-US" w:eastAsia="da-DK"/>
              </w:rPr>
              <w:t>Position</w:t>
            </w:r>
          </w:p>
        </w:tc>
        <w:tc>
          <w:tcPr>
            <w:tcW w:w="4820" w:type="dxa"/>
          </w:tcPr>
          <w:p w:rsidR="007C274B" w:rsidRDefault="007C274B" w:rsidP="007C274B">
            <w:pPr>
              <w:rPr>
                <w:rFonts w:eastAsia="Times New Roman" w:cstheme="minorHAnsi"/>
                <w:lang w:val="en-US" w:eastAsia="da-DK"/>
              </w:rPr>
            </w:pPr>
            <w:r w:rsidRPr="00B210A5">
              <w:rPr>
                <w:rFonts w:eastAsia="Times New Roman" w:cstheme="minorHAnsi"/>
                <w:lang w:eastAsia="da-DK"/>
              </w:rPr>
              <w:t>Bemærkninger</w:t>
            </w:r>
          </w:p>
        </w:tc>
      </w:tr>
      <w:tr w:rsidR="007C274B" w:rsidRPr="00146EC0" w:rsidTr="007C274B">
        <w:tc>
          <w:tcPr>
            <w:tcW w:w="817"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WP1</w:t>
            </w:r>
          </w:p>
        </w:tc>
        <w:tc>
          <w:tcPr>
            <w:tcW w:w="851"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 xml:space="preserve"> </w:t>
            </w:r>
          </w:p>
        </w:tc>
        <w:tc>
          <w:tcPr>
            <w:tcW w:w="2551"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N28 07.064 W15 24.406</w:t>
            </w:r>
          </w:p>
        </w:tc>
        <w:tc>
          <w:tcPr>
            <w:tcW w:w="4820" w:type="dxa"/>
          </w:tcPr>
          <w:p w:rsidR="007C274B" w:rsidRPr="00146EC0" w:rsidRDefault="007C274B" w:rsidP="007C274B">
            <w:pPr>
              <w:rPr>
                <w:rFonts w:eastAsia="Times New Roman" w:cstheme="minorHAnsi"/>
                <w:lang w:val="en-US" w:eastAsia="da-DK"/>
              </w:rPr>
            </w:pPr>
            <w:r>
              <w:rPr>
                <w:rFonts w:eastAsia="Times New Roman" w:cstheme="minorHAnsi"/>
                <w:lang w:val="en-US" w:eastAsia="da-DK"/>
              </w:rPr>
              <w:t>Start Las Palmas</w:t>
            </w:r>
          </w:p>
        </w:tc>
      </w:tr>
      <w:tr w:rsidR="007C274B" w:rsidRPr="007C274B" w:rsidTr="007C274B">
        <w:tc>
          <w:tcPr>
            <w:tcW w:w="817"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 xml:space="preserve">WP2 </w:t>
            </w:r>
          </w:p>
        </w:tc>
        <w:tc>
          <w:tcPr>
            <w:tcW w:w="851"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 xml:space="preserve"> 163°</w:t>
            </w:r>
          </w:p>
        </w:tc>
        <w:tc>
          <w:tcPr>
            <w:tcW w:w="2551"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N27 59.528 W15 21.750</w:t>
            </w:r>
          </w:p>
        </w:tc>
        <w:tc>
          <w:tcPr>
            <w:tcW w:w="4820" w:type="dxa"/>
          </w:tcPr>
          <w:p w:rsidR="007C274B" w:rsidRPr="007C274B" w:rsidRDefault="007C274B" w:rsidP="007C274B">
            <w:pPr>
              <w:rPr>
                <w:rFonts w:eastAsia="Times New Roman" w:cstheme="minorHAnsi"/>
                <w:lang w:eastAsia="da-DK"/>
              </w:rPr>
            </w:pPr>
            <w:r>
              <w:t>Øst/syd om Grand Canaria, Roque de Melenara</w:t>
            </w:r>
          </w:p>
        </w:tc>
      </w:tr>
      <w:tr w:rsidR="007C274B" w:rsidRPr="007C274B" w:rsidTr="007C274B">
        <w:tc>
          <w:tcPr>
            <w:tcW w:w="817"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 xml:space="preserve">WP3 </w:t>
            </w:r>
          </w:p>
        </w:tc>
        <w:tc>
          <w:tcPr>
            <w:tcW w:w="851"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174°</w:t>
            </w:r>
          </w:p>
        </w:tc>
        <w:tc>
          <w:tcPr>
            <w:tcW w:w="2551"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N27 55.946 W15 21.297</w:t>
            </w:r>
          </w:p>
        </w:tc>
        <w:tc>
          <w:tcPr>
            <w:tcW w:w="4820" w:type="dxa"/>
          </w:tcPr>
          <w:p w:rsidR="007C274B" w:rsidRPr="007C274B" w:rsidRDefault="007C274B" w:rsidP="007C274B">
            <w:pPr>
              <w:rPr>
                <w:rFonts w:eastAsia="Times New Roman" w:cstheme="minorHAnsi"/>
                <w:lang w:eastAsia="da-DK"/>
              </w:rPr>
            </w:pPr>
            <w:r>
              <w:t>Øst/syd om Grand Canaria, Punta de Gando</w:t>
            </w:r>
          </w:p>
        </w:tc>
      </w:tr>
      <w:tr w:rsidR="007C274B" w:rsidRPr="007C274B" w:rsidTr="007C274B">
        <w:tc>
          <w:tcPr>
            <w:tcW w:w="817"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 xml:space="preserve">WP4 </w:t>
            </w:r>
          </w:p>
        </w:tc>
        <w:tc>
          <w:tcPr>
            <w:tcW w:w="851"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195°</w:t>
            </w:r>
          </w:p>
        </w:tc>
        <w:tc>
          <w:tcPr>
            <w:tcW w:w="2551"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N27 51.577 W15 22.656</w:t>
            </w:r>
          </w:p>
        </w:tc>
        <w:tc>
          <w:tcPr>
            <w:tcW w:w="4820" w:type="dxa"/>
          </w:tcPr>
          <w:p w:rsidR="007C274B" w:rsidRPr="007C274B" w:rsidRDefault="007C274B" w:rsidP="007C274B">
            <w:pPr>
              <w:rPr>
                <w:rFonts w:eastAsia="Times New Roman" w:cstheme="minorHAnsi"/>
                <w:lang w:eastAsia="da-DK"/>
              </w:rPr>
            </w:pPr>
            <w:r>
              <w:t>Øst/syd om Grand Canaria, Islote Roque de Arinaga</w:t>
            </w:r>
          </w:p>
        </w:tc>
      </w:tr>
      <w:tr w:rsidR="007C274B" w:rsidRPr="00A8702B" w:rsidTr="007C274B">
        <w:tc>
          <w:tcPr>
            <w:tcW w:w="817"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 xml:space="preserve">WP5 </w:t>
            </w:r>
          </w:p>
        </w:tc>
        <w:tc>
          <w:tcPr>
            <w:tcW w:w="851" w:type="dxa"/>
          </w:tcPr>
          <w:p w:rsidR="007C274B" w:rsidRPr="00146EC0" w:rsidRDefault="007C274B" w:rsidP="00663091">
            <w:pPr>
              <w:rPr>
                <w:rFonts w:eastAsia="Times New Roman" w:cstheme="minorHAnsi"/>
                <w:lang w:val="en-US" w:eastAsia="da-DK"/>
              </w:rPr>
            </w:pPr>
            <w:r w:rsidRPr="00146EC0">
              <w:rPr>
                <w:rFonts w:eastAsia="Times New Roman" w:cstheme="minorHAnsi"/>
                <w:lang w:val="en-US" w:eastAsia="da-DK"/>
              </w:rPr>
              <w:t>211°</w:t>
            </w:r>
          </w:p>
        </w:tc>
        <w:tc>
          <w:tcPr>
            <w:tcW w:w="2551"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N27 47.986 W15 25.141</w:t>
            </w:r>
          </w:p>
        </w:tc>
        <w:tc>
          <w:tcPr>
            <w:tcW w:w="4820" w:type="dxa"/>
          </w:tcPr>
          <w:p w:rsidR="007C274B" w:rsidRPr="00341B21" w:rsidRDefault="007C274B" w:rsidP="007C274B">
            <w:pPr>
              <w:rPr>
                <w:rFonts w:eastAsia="Times New Roman" w:cstheme="minorHAnsi"/>
                <w:lang w:val="en-US" w:eastAsia="da-DK"/>
              </w:rPr>
            </w:pPr>
            <w:r w:rsidRPr="00341B21">
              <w:rPr>
                <w:lang w:val="en-US"/>
              </w:rPr>
              <w:t>Øst/syd om Grand Canaria, Punta Tenefé</w:t>
            </w:r>
          </w:p>
        </w:tc>
      </w:tr>
      <w:tr w:rsidR="007C274B" w:rsidRPr="007C274B" w:rsidTr="007C274B">
        <w:tc>
          <w:tcPr>
            <w:tcW w:w="817"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 xml:space="preserve">WP6 </w:t>
            </w:r>
          </w:p>
        </w:tc>
        <w:tc>
          <w:tcPr>
            <w:tcW w:w="851"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242°</w:t>
            </w:r>
          </w:p>
        </w:tc>
        <w:tc>
          <w:tcPr>
            <w:tcW w:w="2551" w:type="dxa"/>
          </w:tcPr>
          <w:p w:rsidR="007C274B" w:rsidRPr="00146EC0" w:rsidRDefault="007C274B" w:rsidP="007C274B">
            <w:pPr>
              <w:rPr>
                <w:rFonts w:eastAsia="Times New Roman" w:cstheme="minorHAnsi"/>
                <w:lang w:val="en-US" w:eastAsia="da-DK"/>
              </w:rPr>
            </w:pPr>
            <w:r w:rsidRPr="00146EC0">
              <w:rPr>
                <w:rFonts w:eastAsia="Times New Roman" w:cstheme="minorHAnsi"/>
                <w:lang w:val="en-US" w:eastAsia="da-DK"/>
              </w:rPr>
              <w:t>N27 43.475 W15 34.729</w:t>
            </w:r>
          </w:p>
        </w:tc>
        <w:tc>
          <w:tcPr>
            <w:tcW w:w="4820" w:type="dxa"/>
          </w:tcPr>
          <w:p w:rsidR="007C274B" w:rsidRPr="007C274B" w:rsidRDefault="007C274B" w:rsidP="007C274B">
            <w:pPr>
              <w:rPr>
                <w:rFonts w:eastAsia="Times New Roman" w:cstheme="minorHAnsi"/>
                <w:lang w:eastAsia="da-DK"/>
              </w:rPr>
            </w:pPr>
            <w:r>
              <w:t>Øst/syd om Grand Canaria</w:t>
            </w:r>
            <w:r w:rsidR="00341B21">
              <w:t>, Punta da Maspalomas</w:t>
            </w:r>
          </w:p>
        </w:tc>
      </w:tr>
      <w:tr w:rsidR="004A2A13" w:rsidRPr="007C274B" w:rsidTr="007C274B">
        <w:tc>
          <w:tcPr>
            <w:tcW w:w="817" w:type="dxa"/>
          </w:tcPr>
          <w:p w:rsidR="004A2A13" w:rsidRPr="004A2A13" w:rsidRDefault="004A2A13" w:rsidP="00E21823">
            <w:pPr>
              <w:rPr>
                <w:lang w:val="en-US"/>
              </w:rPr>
            </w:pPr>
            <w:r w:rsidRPr="004A2A13">
              <w:rPr>
                <w:lang w:val="en-US"/>
              </w:rPr>
              <w:t>WP7</w:t>
            </w:r>
          </w:p>
        </w:tc>
        <w:tc>
          <w:tcPr>
            <w:tcW w:w="851" w:type="dxa"/>
          </w:tcPr>
          <w:p w:rsidR="004A2A13" w:rsidRPr="004A2A13" w:rsidRDefault="004A2A13" w:rsidP="00E21823">
            <w:pPr>
              <w:rPr>
                <w:lang w:val="en-US"/>
              </w:rPr>
            </w:pPr>
            <w:r w:rsidRPr="004A2A13">
              <w:rPr>
                <w:lang w:val="en-US"/>
              </w:rPr>
              <w:t>262°</w:t>
            </w:r>
          </w:p>
        </w:tc>
        <w:tc>
          <w:tcPr>
            <w:tcW w:w="2551" w:type="dxa"/>
          </w:tcPr>
          <w:p w:rsidR="004A2A13" w:rsidRPr="004A2A13" w:rsidRDefault="004A2A13" w:rsidP="004A2A13">
            <w:pPr>
              <w:rPr>
                <w:lang w:val="en-US"/>
              </w:rPr>
            </w:pPr>
            <w:r w:rsidRPr="004A2A13">
              <w:rPr>
                <w:lang w:val="en-US"/>
              </w:rPr>
              <w:t>N27 04.694 W20 00.001</w:t>
            </w:r>
          </w:p>
        </w:tc>
        <w:tc>
          <w:tcPr>
            <w:tcW w:w="4820" w:type="dxa"/>
          </w:tcPr>
          <w:p w:rsidR="004A2A13" w:rsidRPr="007C274B" w:rsidRDefault="004A2A13" w:rsidP="007C274B">
            <w:pPr>
              <w:rPr>
                <w:rFonts w:eastAsia="Times New Roman" w:cstheme="minorHAnsi"/>
                <w:lang w:eastAsia="da-DK"/>
              </w:rPr>
            </w:pPr>
            <w:r w:rsidRPr="007C274B">
              <w:rPr>
                <w:rFonts w:eastAsia="Times New Roman" w:cstheme="minorHAnsi"/>
                <w:lang w:val="en-US" w:eastAsia="da-DK"/>
              </w:rPr>
              <w:t>1.</w:t>
            </w:r>
            <w:r>
              <w:rPr>
                <w:rFonts w:eastAsia="Times New Roman" w:cstheme="minorHAnsi"/>
                <w:lang w:eastAsia="da-DK"/>
              </w:rPr>
              <w:t xml:space="preserve"> </w:t>
            </w:r>
            <w:r w:rsidRPr="007C274B">
              <w:rPr>
                <w:rFonts w:eastAsia="Times New Roman" w:cstheme="minorHAnsi"/>
                <w:lang w:eastAsia="da-DK"/>
              </w:rPr>
              <w:t>Storcirkelkurs mod St. Lucia</w:t>
            </w:r>
          </w:p>
        </w:tc>
      </w:tr>
      <w:tr w:rsidR="004A2A13" w:rsidRPr="007C274B" w:rsidTr="007C274B">
        <w:tc>
          <w:tcPr>
            <w:tcW w:w="817" w:type="dxa"/>
          </w:tcPr>
          <w:p w:rsidR="004A2A13" w:rsidRPr="004A2A13" w:rsidRDefault="004A2A13" w:rsidP="004A2A13">
            <w:pPr>
              <w:rPr>
                <w:lang w:val="en-US"/>
              </w:rPr>
            </w:pPr>
            <w:r w:rsidRPr="004A2A13">
              <w:rPr>
                <w:lang w:val="en-US"/>
              </w:rPr>
              <w:t>WP8</w:t>
            </w:r>
          </w:p>
        </w:tc>
        <w:tc>
          <w:tcPr>
            <w:tcW w:w="851" w:type="dxa"/>
          </w:tcPr>
          <w:p w:rsidR="004A2A13" w:rsidRPr="004A2A13" w:rsidRDefault="004A2A13" w:rsidP="004A2A13">
            <w:pPr>
              <w:rPr>
                <w:lang w:val="en-US"/>
              </w:rPr>
            </w:pPr>
            <w:r w:rsidRPr="004A2A13">
              <w:rPr>
                <w:lang w:val="en-US"/>
              </w:rPr>
              <w:t>260°</w:t>
            </w:r>
          </w:p>
        </w:tc>
        <w:tc>
          <w:tcPr>
            <w:tcW w:w="2551" w:type="dxa"/>
          </w:tcPr>
          <w:p w:rsidR="004A2A13" w:rsidRPr="004A2A13" w:rsidRDefault="004A2A13" w:rsidP="004A2A13">
            <w:pPr>
              <w:rPr>
                <w:lang w:val="en-US"/>
              </w:rPr>
            </w:pPr>
            <w:r w:rsidRPr="004A2A13">
              <w:rPr>
                <w:lang w:val="en-US"/>
              </w:rPr>
              <w:t>N26 10.170 W25 00.004</w:t>
            </w:r>
          </w:p>
        </w:tc>
        <w:tc>
          <w:tcPr>
            <w:tcW w:w="4820" w:type="dxa"/>
          </w:tcPr>
          <w:p w:rsidR="004A2A13" w:rsidRPr="007C274B" w:rsidRDefault="004A2A13" w:rsidP="004A2A13">
            <w:pPr>
              <w:rPr>
                <w:rFonts w:eastAsia="Times New Roman" w:cstheme="minorHAnsi"/>
                <w:lang w:val="en-US" w:eastAsia="da-DK"/>
              </w:rPr>
            </w:pPr>
            <w:r w:rsidRPr="007C274B">
              <w:rPr>
                <w:rFonts w:eastAsia="Times New Roman" w:cstheme="minorHAnsi"/>
                <w:lang w:eastAsia="da-DK"/>
              </w:rPr>
              <w:t>Storcirkelkurs mod St. Lucia</w:t>
            </w:r>
          </w:p>
        </w:tc>
      </w:tr>
      <w:tr w:rsidR="004A2A13" w:rsidRPr="007C274B" w:rsidTr="007C274B">
        <w:tc>
          <w:tcPr>
            <w:tcW w:w="817" w:type="dxa"/>
          </w:tcPr>
          <w:p w:rsidR="004A2A13" w:rsidRPr="004A2A13" w:rsidRDefault="004A2A13" w:rsidP="004A2A13">
            <w:pPr>
              <w:rPr>
                <w:lang w:val="en-US"/>
              </w:rPr>
            </w:pPr>
            <w:r w:rsidRPr="004A2A13">
              <w:rPr>
                <w:lang w:val="en-US"/>
              </w:rPr>
              <w:t>WP9</w:t>
            </w:r>
          </w:p>
        </w:tc>
        <w:tc>
          <w:tcPr>
            <w:tcW w:w="851" w:type="dxa"/>
          </w:tcPr>
          <w:p w:rsidR="004A2A13" w:rsidRPr="004A2A13" w:rsidRDefault="004A2A13" w:rsidP="004A2A13">
            <w:pPr>
              <w:rPr>
                <w:lang w:val="en-US"/>
              </w:rPr>
            </w:pPr>
            <w:r w:rsidRPr="004A2A13">
              <w:rPr>
                <w:lang w:val="en-US"/>
              </w:rPr>
              <w:t>257°</w:t>
            </w:r>
          </w:p>
        </w:tc>
        <w:tc>
          <w:tcPr>
            <w:tcW w:w="2551" w:type="dxa"/>
          </w:tcPr>
          <w:p w:rsidR="004A2A13" w:rsidRPr="004A2A13" w:rsidRDefault="004A2A13" w:rsidP="004A2A13">
            <w:pPr>
              <w:rPr>
                <w:lang w:val="en-US"/>
              </w:rPr>
            </w:pPr>
            <w:r w:rsidRPr="004A2A13">
              <w:rPr>
                <w:lang w:val="en-US"/>
              </w:rPr>
              <w:t>N25 04.249 W30 00.007</w:t>
            </w:r>
          </w:p>
        </w:tc>
        <w:tc>
          <w:tcPr>
            <w:tcW w:w="4820" w:type="dxa"/>
          </w:tcPr>
          <w:p w:rsidR="004A2A13" w:rsidRPr="007C274B" w:rsidRDefault="004A2A13" w:rsidP="004A2A13">
            <w:pPr>
              <w:rPr>
                <w:rFonts w:eastAsia="Times New Roman" w:cstheme="minorHAnsi"/>
                <w:lang w:eastAsia="da-DK"/>
              </w:rPr>
            </w:pPr>
            <w:r w:rsidRPr="007C274B">
              <w:rPr>
                <w:rFonts w:eastAsia="Times New Roman" w:cstheme="minorHAnsi"/>
                <w:lang w:eastAsia="da-DK"/>
              </w:rPr>
              <w:t>Storcirkelkurs mod St. Lucia</w:t>
            </w:r>
          </w:p>
        </w:tc>
      </w:tr>
      <w:tr w:rsidR="004A2A13" w:rsidRPr="007C274B" w:rsidTr="007C274B">
        <w:tc>
          <w:tcPr>
            <w:tcW w:w="817" w:type="dxa"/>
          </w:tcPr>
          <w:p w:rsidR="004A2A13" w:rsidRPr="004A2A13" w:rsidRDefault="004A2A13" w:rsidP="004A2A13">
            <w:pPr>
              <w:rPr>
                <w:lang w:val="en-US"/>
              </w:rPr>
            </w:pPr>
            <w:r w:rsidRPr="004A2A13">
              <w:rPr>
                <w:lang w:val="en-US"/>
              </w:rPr>
              <w:t>WP10</w:t>
            </w:r>
          </w:p>
        </w:tc>
        <w:tc>
          <w:tcPr>
            <w:tcW w:w="851" w:type="dxa"/>
          </w:tcPr>
          <w:p w:rsidR="004A2A13" w:rsidRPr="004A2A13" w:rsidRDefault="004A2A13" w:rsidP="004A2A13">
            <w:pPr>
              <w:rPr>
                <w:lang w:val="en-US"/>
              </w:rPr>
            </w:pPr>
            <w:r w:rsidRPr="004A2A13">
              <w:rPr>
                <w:lang w:val="en-US"/>
              </w:rPr>
              <w:t>255°</w:t>
            </w:r>
          </w:p>
        </w:tc>
        <w:tc>
          <w:tcPr>
            <w:tcW w:w="2551" w:type="dxa"/>
          </w:tcPr>
          <w:p w:rsidR="004A2A13" w:rsidRPr="004A2A13" w:rsidRDefault="004A2A13" w:rsidP="004A2A13">
            <w:pPr>
              <w:rPr>
                <w:lang w:val="en-US"/>
              </w:rPr>
            </w:pPr>
            <w:r w:rsidRPr="004A2A13">
              <w:rPr>
                <w:lang w:val="en-US"/>
              </w:rPr>
              <w:t>N23 46.889 W35 00.006</w:t>
            </w:r>
          </w:p>
        </w:tc>
        <w:tc>
          <w:tcPr>
            <w:tcW w:w="4820" w:type="dxa"/>
          </w:tcPr>
          <w:p w:rsidR="004A2A13" w:rsidRPr="007C274B" w:rsidRDefault="004A2A13" w:rsidP="004A2A13">
            <w:pPr>
              <w:rPr>
                <w:rFonts w:eastAsia="Times New Roman" w:cstheme="minorHAnsi"/>
                <w:lang w:eastAsia="da-DK"/>
              </w:rPr>
            </w:pPr>
            <w:r w:rsidRPr="007C274B">
              <w:rPr>
                <w:rFonts w:eastAsia="Times New Roman" w:cstheme="minorHAnsi"/>
                <w:lang w:eastAsia="da-DK"/>
              </w:rPr>
              <w:t>Storcirkelkurs mod St. Lucia</w:t>
            </w:r>
          </w:p>
        </w:tc>
      </w:tr>
      <w:tr w:rsidR="004A2A13" w:rsidRPr="007C274B" w:rsidTr="007C274B">
        <w:tc>
          <w:tcPr>
            <w:tcW w:w="817" w:type="dxa"/>
          </w:tcPr>
          <w:p w:rsidR="004A2A13" w:rsidRPr="004A2A13" w:rsidRDefault="004A2A13" w:rsidP="004A2A13">
            <w:pPr>
              <w:rPr>
                <w:lang w:val="en-US"/>
              </w:rPr>
            </w:pPr>
            <w:r w:rsidRPr="004A2A13">
              <w:rPr>
                <w:lang w:val="en-US"/>
              </w:rPr>
              <w:t>WP11</w:t>
            </w:r>
          </w:p>
        </w:tc>
        <w:tc>
          <w:tcPr>
            <w:tcW w:w="851" w:type="dxa"/>
          </w:tcPr>
          <w:p w:rsidR="004A2A13" w:rsidRPr="004A2A13" w:rsidRDefault="004A2A13" w:rsidP="004A2A13">
            <w:pPr>
              <w:rPr>
                <w:lang w:val="en-US"/>
              </w:rPr>
            </w:pPr>
            <w:r w:rsidRPr="004A2A13">
              <w:rPr>
                <w:lang w:val="en-US"/>
              </w:rPr>
              <w:t>253°</w:t>
            </w:r>
          </w:p>
        </w:tc>
        <w:tc>
          <w:tcPr>
            <w:tcW w:w="2551" w:type="dxa"/>
          </w:tcPr>
          <w:p w:rsidR="004A2A13" w:rsidRPr="004A2A13" w:rsidRDefault="004A2A13" w:rsidP="004A2A13">
            <w:pPr>
              <w:rPr>
                <w:lang w:val="en-US"/>
              </w:rPr>
            </w:pPr>
            <w:r w:rsidRPr="004A2A13">
              <w:rPr>
                <w:lang w:val="en-US"/>
              </w:rPr>
              <w:t>N22 18.103 W40 00.008</w:t>
            </w:r>
          </w:p>
        </w:tc>
        <w:tc>
          <w:tcPr>
            <w:tcW w:w="4820" w:type="dxa"/>
          </w:tcPr>
          <w:p w:rsidR="004A2A13" w:rsidRPr="007C274B" w:rsidRDefault="004A2A13" w:rsidP="004A2A13">
            <w:pPr>
              <w:rPr>
                <w:rFonts w:eastAsia="Times New Roman" w:cstheme="minorHAnsi"/>
                <w:lang w:eastAsia="da-DK"/>
              </w:rPr>
            </w:pPr>
            <w:r w:rsidRPr="007C274B">
              <w:rPr>
                <w:rFonts w:eastAsia="Times New Roman" w:cstheme="minorHAnsi"/>
                <w:lang w:eastAsia="da-DK"/>
              </w:rPr>
              <w:t>Storcirkelkurs mod St. Lucia</w:t>
            </w:r>
          </w:p>
        </w:tc>
      </w:tr>
      <w:tr w:rsidR="004A2A13" w:rsidRPr="007C274B" w:rsidTr="007C274B">
        <w:tc>
          <w:tcPr>
            <w:tcW w:w="817" w:type="dxa"/>
          </w:tcPr>
          <w:p w:rsidR="004A2A13" w:rsidRPr="004A2A13" w:rsidRDefault="004A2A13" w:rsidP="004A2A13">
            <w:pPr>
              <w:rPr>
                <w:lang w:val="en-US"/>
              </w:rPr>
            </w:pPr>
            <w:r w:rsidRPr="004A2A13">
              <w:rPr>
                <w:lang w:val="en-US"/>
              </w:rPr>
              <w:t>WP12</w:t>
            </w:r>
          </w:p>
        </w:tc>
        <w:tc>
          <w:tcPr>
            <w:tcW w:w="851" w:type="dxa"/>
          </w:tcPr>
          <w:p w:rsidR="004A2A13" w:rsidRPr="004A2A13" w:rsidRDefault="004A2A13" w:rsidP="004A2A13">
            <w:pPr>
              <w:rPr>
                <w:lang w:val="en-US"/>
              </w:rPr>
            </w:pPr>
            <w:r w:rsidRPr="004A2A13">
              <w:rPr>
                <w:lang w:val="en-US"/>
              </w:rPr>
              <w:t>251°</w:t>
            </w:r>
          </w:p>
        </w:tc>
        <w:tc>
          <w:tcPr>
            <w:tcW w:w="2551" w:type="dxa"/>
          </w:tcPr>
          <w:p w:rsidR="004A2A13" w:rsidRPr="004A2A13" w:rsidRDefault="004A2A13" w:rsidP="004A2A13">
            <w:pPr>
              <w:rPr>
                <w:lang w:val="en-US"/>
              </w:rPr>
            </w:pPr>
            <w:r w:rsidRPr="004A2A13">
              <w:rPr>
                <w:lang w:val="en-US"/>
              </w:rPr>
              <w:t>N20 38.015 W44 59.998</w:t>
            </w:r>
          </w:p>
        </w:tc>
        <w:tc>
          <w:tcPr>
            <w:tcW w:w="4820" w:type="dxa"/>
          </w:tcPr>
          <w:p w:rsidR="004A2A13" w:rsidRPr="007C274B" w:rsidRDefault="004A2A13" w:rsidP="004A2A13">
            <w:pPr>
              <w:rPr>
                <w:rFonts w:eastAsia="Times New Roman" w:cstheme="minorHAnsi"/>
                <w:lang w:eastAsia="da-DK"/>
              </w:rPr>
            </w:pPr>
            <w:r w:rsidRPr="007C274B">
              <w:rPr>
                <w:rFonts w:eastAsia="Times New Roman" w:cstheme="minorHAnsi"/>
                <w:lang w:eastAsia="da-DK"/>
              </w:rPr>
              <w:t>Storcirkelkurs mod St. Lucia</w:t>
            </w:r>
          </w:p>
        </w:tc>
      </w:tr>
      <w:tr w:rsidR="004A2A13" w:rsidRPr="007C274B" w:rsidTr="007C274B">
        <w:tc>
          <w:tcPr>
            <w:tcW w:w="817" w:type="dxa"/>
          </w:tcPr>
          <w:p w:rsidR="004A2A13" w:rsidRPr="004A2A13" w:rsidRDefault="004A2A13" w:rsidP="004A2A13">
            <w:pPr>
              <w:rPr>
                <w:lang w:val="en-US"/>
              </w:rPr>
            </w:pPr>
            <w:r w:rsidRPr="004A2A13">
              <w:rPr>
                <w:lang w:val="en-US"/>
              </w:rPr>
              <w:t>WP13</w:t>
            </w:r>
          </w:p>
        </w:tc>
        <w:tc>
          <w:tcPr>
            <w:tcW w:w="851" w:type="dxa"/>
          </w:tcPr>
          <w:p w:rsidR="004A2A13" w:rsidRPr="004A2A13" w:rsidRDefault="004A2A13" w:rsidP="004A2A13">
            <w:pPr>
              <w:rPr>
                <w:lang w:val="en-US"/>
              </w:rPr>
            </w:pPr>
            <w:r w:rsidRPr="004A2A13">
              <w:rPr>
                <w:lang w:val="en-US"/>
              </w:rPr>
              <w:t>249°</w:t>
            </w:r>
          </w:p>
        </w:tc>
        <w:tc>
          <w:tcPr>
            <w:tcW w:w="2551" w:type="dxa"/>
          </w:tcPr>
          <w:p w:rsidR="004A2A13" w:rsidRPr="004A2A13" w:rsidRDefault="004A2A13" w:rsidP="004A2A13">
            <w:pPr>
              <w:rPr>
                <w:lang w:val="en-US"/>
              </w:rPr>
            </w:pPr>
            <w:r w:rsidRPr="004A2A13">
              <w:rPr>
                <w:lang w:val="en-US"/>
              </w:rPr>
              <w:t>N18 46.853 W50 00.008</w:t>
            </w:r>
          </w:p>
        </w:tc>
        <w:tc>
          <w:tcPr>
            <w:tcW w:w="4820" w:type="dxa"/>
          </w:tcPr>
          <w:p w:rsidR="004A2A13" w:rsidRPr="007C274B" w:rsidRDefault="004A2A13" w:rsidP="004A2A13">
            <w:pPr>
              <w:rPr>
                <w:rFonts w:eastAsia="Times New Roman" w:cstheme="minorHAnsi"/>
                <w:lang w:eastAsia="da-DK"/>
              </w:rPr>
            </w:pPr>
            <w:r w:rsidRPr="007C274B">
              <w:rPr>
                <w:rFonts w:eastAsia="Times New Roman" w:cstheme="minorHAnsi"/>
                <w:lang w:eastAsia="da-DK"/>
              </w:rPr>
              <w:t>Storcirkelkurs mod St. Lucia</w:t>
            </w:r>
          </w:p>
        </w:tc>
      </w:tr>
      <w:tr w:rsidR="004A2A13" w:rsidRPr="00663091" w:rsidTr="007C274B">
        <w:tc>
          <w:tcPr>
            <w:tcW w:w="817" w:type="dxa"/>
          </w:tcPr>
          <w:p w:rsidR="004A2A13" w:rsidRPr="004A2A13" w:rsidRDefault="004A2A13" w:rsidP="004A2A13">
            <w:pPr>
              <w:rPr>
                <w:lang w:val="en-US"/>
              </w:rPr>
            </w:pPr>
            <w:r w:rsidRPr="004A2A13">
              <w:rPr>
                <w:lang w:val="en-US"/>
              </w:rPr>
              <w:t>WP14</w:t>
            </w:r>
          </w:p>
        </w:tc>
        <w:tc>
          <w:tcPr>
            <w:tcW w:w="851" w:type="dxa"/>
          </w:tcPr>
          <w:p w:rsidR="004A2A13" w:rsidRPr="004A2A13" w:rsidRDefault="004A2A13" w:rsidP="004A2A13">
            <w:pPr>
              <w:rPr>
                <w:lang w:val="en-US"/>
              </w:rPr>
            </w:pPr>
            <w:r w:rsidRPr="004A2A13">
              <w:rPr>
                <w:lang w:val="en-US"/>
              </w:rPr>
              <w:t>248°</w:t>
            </w:r>
          </w:p>
        </w:tc>
        <w:tc>
          <w:tcPr>
            <w:tcW w:w="2551" w:type="dxa"/>
          </w:tcPr>
          <w:p w:rsidR="004A2A13" w:rsidRPr="004A2A13" w:rsidRDefault="00327FCB" w:rsidP="004A2A13">
            <w:pPr>
              <w:rPr>
                <w:lang w:val="en-US"/>
              </w:rPr>
            </w:pPr>
            <w:r>
              <w:rPr>
                <w:lang w:val="en-US"/>
              </w:rPr>
              <w:t>N16 45,032 W54 55.01</w:t>
            </w:r>
            <w:r w:rsidR="004A2A13" w:rsidRPr="004A2A13">
              <w:rPr>
                <w:lang w:val="en-US"/>
              </w:rPr>
              <w:t>3</w:t>
            </w:r>
          </w:p>
        </w:tc>
        <w:tc>
          <w:tcPr>
            <w:tcW w:w="4820" w:type="dxa"/>
          </w:tcPr>
          <w:p w:rsidR="004A2A13" w:rsidRPr="00663091" w:rsidRDefault="00327FCB" w:rsidP="00663091">
            <w:pPr>
              <w:rPr>
                <w:rFonts w:eastAsia="Times New Roman" w:cstheme="minorHAnsi"/>
                <w:lang w:val="en-US" w:eastAsia="da-DK"/>
              </w:rPr>
            </w:pPr>
            <w:r w:rsidRPr="007C274B">
              <w:rPr>
                <w:rFonts w:eastAsia="Times New Roman" w:cstheme="minorHAnsi"/>
                <w:lang w:eastAsia="da-DK"/>
              </w:rPr>
              <w:t>Storcirkelkurs mod St. Lucia</w:t>
            </w:r>
          </w:p>
        </w:tc>
      </w:tr>
      <w:tr w:rsidR="00327FCB" w:rsidRPr="00A8702B" w:rsidTr="007C274B">
        <w:tc>
          <w:tcPr>
            <w:tcW w:w="817" w:type="dxa"/>
          </w:tcPr>
          <w:p w:rsidR="00327FCB" w:rsidRPr="00327FCB" w:rsidRDefault="00327FCB" w:rsidP="00E21823">
            <w:pPr>
              <w:rPr>
                <w:lang w:val="en-US"/>
              </w:rPr>
            </w:pPr>
            <w:r w:rsidRPr="00327FCB">
              <w:rPr>
                <w:lang w:val="en-US"/>
              </w:rPr>
              <w:t>WP15</w:t>
            </w:r>
          </w:p>
        </w:tc>
        <w:tc>
          <w:tcPr>
            <w:tcW w:w="851" w:type="dxa"/>
          </w:tcPr>
          <w:p w:rsidR="00327FCB" w:rsidRPr="00327FCB" w:rsidRDefault="00327FCB" w:rsidP="00E21823">
            <w:pPr>
              <w:rPr>
                <w:lang w:val="en-US"/>
              </w:rPr>
            </w:pPr>
            <w:r w:rsidRPr="00327FCB">
              <w:rPr>
                <w:lang w:val="en-US"/>
              </w:rPr>
              <w:t>246°</w:t>
            </w:r>
          </w:p>
        </w:tc>
        <w:tc>
          <w:tcPr>
            <w:tcW w:w="2551" w:type="dxa"/>
          </w:tcPr>
          <w:p w:rsidR="00327FCB" w:rsidRPr="00327FCB" w:rsidRDefault="000C0E36" w:rsidP="00E21823">
            <w:pPr>
              <w:rPr>
                <w:lang w:val="en-US"/>
              </w:rPr>
            </w:pPr>
            <w:r w:rsidRPr="007B548E">
              <w:rPr>
                <w:lang w:val="en-US"/>
              </w:rPr>
              <w:t>N14 06.618 W60 56.893</w:t>
            </w:r>
          </w:p>
        </w:tc>
        <w:tc>
          <w:tcPr>
            <w:tcW w:w="4820" w:type="dxa"/>
          </w:tcPr>
          <w:p w:rsidR="00327FCB" w:rsidRPr="00327FCB" w:rsidRDefault="00327FCB" w:rsidP="004A2A13">
            <w:pPr>
              <w:rPr>
                <w:rFonts w:eastAsia="Times New Roman" w:cstheme="minorHAnsi"/>
                <w:lang w:val="en-US" w:eastAsia="da-DK"/>
              </w:rPr>
            </w:pPr>
            <w:r w:rsidRPr="00663091">
              <w:rPr>
                <w:rFonts w:eastAsia="Times New Roman" w:cstheme="minorHAnsi"/>
                <w:lang w:val="en-US" w:eastAsia="da-DK"/>
              </w:rPr>
              <w:t>N</w:t>
            </w:r>
            <w:r w:rsidR="000C0E36">
              <w:rPr>
                <w:rFonts w:eastAsia="Times New Roman" w:cstheme="minorHAnsi"/>
                <w:lang w:val="en-US" w:eastAsia="da-DK"/>
              </w:rPr>
              <w:t>ord for St</w:t>
            </w:r>
            <w:r w:rsidRPr="00663091">
              <w:rPr>
                <w:rFonts w:eastAsia="Times New Roman" w:cstheme="minorHAnsi"/>
                <w:lang w:val="en-US" w:eastAsia="da-DK"/>
              </w:rPr>
              <w:t>. Lucia, Point du Cap</w:t>
            </w:r>
          </w:p>
        </w:tc>
      </w:tr>
      <w:tr w:rsidR="000C0E36" w:rsidRPr="00A8702B" w:rsidTr="007C274B">
        <w:tc>
          <w:tcPr>
            <w:tcW w:w="817" w:type="dxa"/>
          </w:tcPr>
          <w:p w:rsidR="000C0E36" w:rsidRPr="00327FCB" w:rsidRDefault="000C0E36" w:rsidP="00E21823">
            <w:pPr>
              <w:rPr>
                <w:lang w:val="en-US"/>
              </w:rPr>
            </w:pPr>
            <w:r>
              <w:rPr>
                <w:lang w:val="en-US"/>
              </w:rPr>
              <w:t>WP16</w:t>
            </w:r>
          </w:p>
        </w:tc>
        <w:tc>
          <w:tcPr>
            <w:tcW w:w="851" w:type="dxa"/>
          </w:tcPr>
          <w:p w:rsidR="000C0E36" w:rsidRPr="00327FCB" w:rsidRDefault="000C0E36" w:rsidP="00E21823">
            <w:pPr>
              <w:rPr>
                <w:lang w:val="en-US"/>
              </w:rPr>
            </w:pPr>
            <w:r w:rsidRPr="007B548E">
              <w:rPr>
                <w:lang w:val="en-US"/>
              </w:rPr>
              <w:t>232°</w:t>
            </w:r>
          </w:p>
        </w:tc>
        <w:tc>
          <w:tcPr>
            <w:tcW w:w="2551" w:type="dxa"/>
          </w:tcPr>
          <w:p w:rsidR="000C0E36" w:rsidRPr="007B548E" w:rsidRDefault="000C0E36" w:rsidP="00E21823">
            <w:pPr>
              <w:rPr>
                <w:lang w:val="en-US"/>
              </w:rPr>
            </w:pPr>
            <w:r w:rsidRPr="007B548E">
              <w:rPr>
                <w:lang w:val="en-US"/>
              </w:rPr>
              <w:t>N14 05.961 W60 57.772</w:t>
            </w:r>
          </w:p>
        </w:tc>
        <w:tc>
          <w:tcPr>
            <w:tcW w:w="4820" w:type="dxa"/>
          </w:tcPr>
          <w:p w:rsidR="000C0E36" w:rsidRPr="00663091" w:rsidRDefault="000C0E36" w:rsidP="004A2A13">
            <w:pPr>
              <w:rPr>
                <w:rFonts w:eastAsia="Times New Roman" w:cstheme="minorHAnsi"/>
                <w:lang w:val="en-US" w:eastAsia="da-DK"/>
              </w:rPr>
            </w:pPr>
            <w:r>
              <w:rPr>
                <w:rFonts w:eastAsia="Times New Roman" w:cstheme="minorHAnsi"/>
                <w:lang w:val="en-US" w:eastAsia="da-DK"/>
              </w:rPr>
              <w:t>Øst for St. Lucia, Burgot Rock</w:t>
            </w:r>
          </w:p>
        </w:tc>
      </w:tr>
      <w:tr w:rsidR="00327FCB" w:rsidRPr="00327FCB" w:rsidTr="007C274B">
        <w:tc>
          <w:tcPr>
            <w:tcW w:w="817" w:type="dxa"/>
          </w:tcPr>
          <w:p w:rsidR="00327FCB" w:rsidRPr="00327FCB" w:rsidRDefault="00327FCB" w:rsidP="00E21823">
            <w:pPr>
              <w:rPr>
                <w:lang w:val="en-US"/>
              </w:rPr>
            </w:pPr>
            <w:r w:rsidRPr="00327FCB">
              <w:rPr>
                <w:lang w:val="en-US"/>
              </w:rPr>
              <w:t>WP1</w:t>
            </w:r>
            <w:r w:rsidR="000C0E36">
              <w:rPr>
                <w:lang w:val="en-US"/>
              </w:rPr>
              <w:t>7</w:t>
            </w:r>
          </w:p>
        </w:tc>
        <w:tc>
          <w:tcPr>
            <w:tcW w:w="851" w:type="dxa"/>
          </w:tcPr>
          <w:p w:rsidR="00327FCB" w:rsidRPr="00327FCB" w:rsidRDefault="000C0E36" w:rsidP="00E21823">
            <w:pPr>
              <w:rPr>
                <w:lang w:val="en-US"/>
              </w:rPr>
            </w:pPr>
            <w:r>
              <w:rPr>
                <w:lang w:val="en-US"/>
              </w:rPr>
              <w:t>225</w:t>
            </w:r>
            <w:r w:rsidR="00327FCB" w:rsidRPr="00327FCB">
              <w:rPr>
                <w:lang w:val="en-US"/>
              </w:rPr>
              <w:t>°</w:t>
            </w:r>
          </w:p>
        </w:tc>
        <w:tc>
          <w:tcPr>
            <w:tcW w:w="2551" w:type="dxa"/>
          </w:tcPr>
          <w:p w:rsidR="00327FCB" w:rsidRPr="00327FCB" w:rsidRDefault="000C0E36" w:rsidP="00327FCB">
            <w:pPr>
              <w:rPr>
                <w:lang w:val="en-US"/>
              </w:rPr>
            </w:pPr>
            <w:r w:rsidRPr="007B548E">
              <w:rPr>
                <w:lang w:val="en-US"/>
              </w:rPr>
              <w:t>N14 05.555 W60 58.186</w:t>
            </w:r>
          </w:p>
        </w:tc>
        <w:tc>
          <w:tcPr>
            <w:tcW w:w="4820" w:type="dxa"/>
          </w:tcPr>
          <w:p w:rsidR="00327FCB" w:rsidRPr="00327FCB" w:rsidRDefault="000C0E36" w:rsidP="004A2A13">
            <w:pPr>
              <w:rPr>
                <w:rFonts w:eastAsia="Times New Roman" w:cstheme="minorHAnsi"/>
                <w:lang w:val="en-US" w:eastAsia="da-DK"/>
              </w:rPr>
            </w:pPr>
            <w:r>
              <w:rPr>
                <w:rFonts w:eastAsia="Times New Roman" w:cstheme="minorHAnsi"/>
                <w:lang w:val="en-US" w:eastAsia="da-DK"/>
              </w:rPr>
              <w:t>Øst for St. Lucia</w:t>
            </w:r>
            <w:r w:rsidRPr="00327FCB">
              <w:rPr>
                <w:rFonts w:eastAsia="Times New Roman" w:cstheme="minorHAnsi"/>
                <w:lang w:val="en-US" w:eastAsia="da-DK"/>
              </w:rPr>
              <w:t xml:space="preserve"> </w:t>
            </w:r>
            <w:r>
              <w:rPr>
                <w:rFonts w:eastAsia="Times New Roman" w:cstheme="minorHAnsi"/>
                <w:lang w:val="en-US" w:eastAsia="da-DK"/>
              </w:rPr>
              <w:t xml:space="preserve">, </w:t>
            </w:r>
            <w:r w:rsidR="00327FCB" w:rsidRPr="00327FCB">
              <w:rPr>
                <w:rFonts w:eastAsia="Times New Roman" w:cstheme="minorHAnsi"/>
                <w:lang w:val="en-US" w:eastAsia="da-DK"/>
              </w:rPr>
              <w:t>Pigeon Island</w:t>
            </w:r>
          </w:p>
        </w:tc>
      </w:tr>
      <w:tr w:rsidR="00327FCB" w:rsidRPr="00A8702B" w:rsidTr="007C274B">
        <w:tc>
          <w:tcPr>
            <w:tcW w:w="817" w:type="dxa"/>
          </w:tcPr>
          <w:p w:rsidR="00327FCB" w:rsidRPr="00327FCB" w:rsidRDefault="00327FCB" w:rsidP="00E21823">
            <w:pPr>
              <w:rPr>
                <w:lang w:val="en-US"/>
              </w:rPr>
            </w:pPr>
            <w:r w:rsidRPr="00327FCB">
              <w:rPr>
                <w:lang w:val="en-US"/>
              </w:rPr>
              <w:t>WP1</w:t>
            </w:r>
            <w:r w:rsidR="000C0E36">
              <w:rPr>
                <w:lang w:val="en-US"/>
              </w:rPr>
              <w:t>8</w:t>
            </w:r>
          </w:p>
        </w:tc>
        <w:tc>
          <w:tcPr>
            <w:tcW w:w="851" w:type="dxa"/>
          </w:tcPr>
          <w:p w:rsidR="00327FCB" w:rsidRPr="00327FCB" w:rsidRDefault="000C0E36" w:rsidP="00E21823">
            <w:pPr>
              <w:rPr>
                <w:lang w:val="en-US"/>
              </w:rPr>
            </w:pPr>
            <w:r>
              <w:rPr>
                <w:lang w:val="en-US"/>
              </w:rPr>
              <w:t>146</w:t>
            </w:r>
            <w:r w:rsidR="00327FCB" w:rsidRPr="00327FCB">
              <w:rPr>
                <w:lang w:val="en-US"/>
              </w:rPr>
              <w:t>°</w:t>
            </w:r>
          </w:p>
        </w:tc>
        <w:tc>
          <w:tcPr>
            <w:tcW w:w="2551" w:type="dxa"/>
          </w:tcPr>
          <w:p w:rsidR="00327FCB" w:rsidRDefault="000C0E36" w:rsidP="00E21823">
            <w:pPr>
              <w:rPr>
                <w:lang w:val="en-US"/>
              </w:rPr>
            </w:pPr>
            <w:r w:rsidRPr="007B548E">
              <w:rPr>
                <w:lang w:val="en-US"/>
              </w:rPr>
              <w:t>N14 04.768 W60 57.630</w:t>
            </w:r>
          </w:p>
        </w:tc>
        <w:tc>
          <w:tcPr>
            <w:tcW w:w="4820" w:type="dxa"/>
          </w:tcPr>
          <w:p w:rsidR="00327FCB" w:rsidRPr="00327FCB" w:rsidRDefault="00327FCB" w:rsidP="004A2A13">
            <w:pPr>
              <w:rPr>
                <w:rFonts w:eastAsia="Times New Roman" w:cstheme="minorHAnsi"/>
                <w:lang w:val="en-US" w:eastAsia="da-DK"/>
              </w:rPr>
            </w:pPr>
            <w:r>
              <w:rPr>
                <w:rFonts w:eastAsia="Times New Roman" w:cstheme="minorHAnsi"/>
                <w:lang w:val="en-US" w:eastAsia="da-DK"/>
              </w:rPr>
              <w:t>Rodney Bay Marina, St</w:t>
            </w:r>
            <w:r w:rsidR="000C0E36">
              <w:rPr>
                <w:rFonts w:eastAsia="Times New Roman" w:cstheme="minorHAnsi"/>
                <w:lang w:val="en-US" w:eastAsia="da-DK"/>
              </w:rPr>
              <w:t>.</w:t>
            </w:r>
            <w:r>
              <w:rPr>
                <w:rFonts w:eastAsia="Times New Roman" w:cstheme="minorHAnsi"/>
                <w:lang w:val="en-US" w:eastAsia="da-DK"/>
              </w:rPr>
              <w:t xml:space="preserve"> Lucia</w:t>
            </w:r>
          </w:p>
        </w:tc>
      </w:tr>
    </w:tbl>
    <w:p w:rsidR="007C274B" w:rsidRPr="00327FCB" w:rsidRDefault="007C274B" w:rsidP="007C274B">
      <w:pPr>
        <w:rPr>
          <w:lang w:val="en-US"/>
        </w:rPr>
      </w:pPr>
    </w:p>
    <w:p w:rsidR="007C274B" w:rsidRPr="00327FCB" w:rsidRDefault="007C274B" w:rsidP="007C274B">
      <w:pPr>
        <w:rPr>
          <w:lang w:val="en-US"/>
        </w:rPr>
      </w:pPr>
    </w:p>
    <w:p w:rsidR="007C274B" w:rsidRPr="00327FCB" w:rsidRDefault="007C274B" w:rsidP="007C274B">
      <w:pPr>
        <w:rPr>
          <w:lang w:val="en-US"/>
        </w:rPr>
      </w:pPr>
    </w:p>
    <w:p w:rsidR="007C274B" w:rsidRPr="00327FCB" w:rsidRDefault="007C274B" w:rsidP="007C274B">
      <w:pPr>
        <w:ind w:firstLine="1080"/>
        <w:rPr>
          <w:rFonts w:eastAsia="Times New Roman" w:cstheme="minorHAnsi"/>
          <w:lang w:val="en-US" w:eastAsia="da-DK"/>
        </w:rPr>
      </w:pPr>
    </w:p>
    <w:p w:rsidR="007C274B" w:rsidRPr="00327FCB" w:rsidRDefault="007C274B" w:rsidP="007C274B">
      <w:pPr>
        <w:ind w:firstLine="1080"/>
        <w:rPr>
          <w:rFonts w:eastAsia="Times New Roman" w:cstheme="minorHAnsi"/>
          <w:lang w:val="en-US" w:eastAsia="da-DK"/>
        </w:rPr>
      </w:pPr>
    </w:p>
    <w:p w:rsidR="007C274B" w:rsidRPr="00327FCB" w:rsidRDefault="007C274B" w:rsidP="007C274B">
      <w:pPr>
        <w:ind w:firstLine="1080"/>
        <w:rPr>
          <w:rFonts w:eastAsia="Times New Roman" w:cstheme="minorHAnsi"/>
          <w:lang w:val="en-US" w:eastAsia="da-DK"/>
        </w:rPr>
      </w:pPr>
    </w:p>
    <w:p w:rsidR="007C274B" w:rsidRPr="00327FCB" w:rsidRDefault="007C274B" w:rsidP="007C274B">
      <w:pPr>
        <w:ind w:firstLine="1080"/>
        <w:rPr>
          <w:rFonts w:eastAsia="Times New Roman" w:cstheme="minorHAnsi"/>
          <w:lang w:val="en-US" w:eastAsia="da-DK"/>
        </w:rPr>
      </w:pPr>
    </w:p>
    <w:p w:rsidR="007C274B" w:rsidRPr="00327FCB" w:rsidRDefault="007C274B" w:rsidP="007C274B">
      <w:pPr>
        <w:ind w:firstLine="1080"/>
        <w:rPr>
          <w:rFonts w:eastAsia="Times New Roman" w:cstheme="minorHAnsi"/>
          <w:lang w:val="en-US" w:eastAsia="da-DK"/>
        </w:rPr>
      </w:pPr>
      <w:r w:rsidRPr="00327FCB">
        <w:rPr>
          <w:rFonts w:eastAsia="Times New Roman" w:cstheme="minorHAnsi"/>
          <w:lang w:val="en-US" w:eastAsia="da-DK"/>
        </w:rPr>
        <w:tab/>
      </w:r>
    </w:p>
    <w:p w:rsidR="007C274B" w:rsidRPr="00327FCB" w:rsidRDefault="007C274B" w:rsidP="007C274B">
      <w:pPr>
        <w:ind w:firstLine="1080"/>
        <w:rPr>
          <w:rFonts w:eastAsia="Times New Roman" w:cstheme="minorHAnsi"/>
          <w:lang w:val="en-US" w:eastAsia="da-DK"/>
        </w:rPr>
      </w:pPr>
    </w:p>
    <w:p w:rsidR="007C274B" w:rsidRPr="00327FCB" w:rsidRDefault="007C274B" w:rsidP="007C274B">
      <w:pPr>
        <w:ind w:firstLine="1080"/>
        <w:rPr>
          <w:rFonts w:eastAsia="Times New Roman" w:cstheme="minorHAnsi"/>
          <w:lang w:val="en-US" w:eastAsia="da-DK"/>
        </w:rPr>
      </w:pPr>
    </w:p>
    <w:p w:rsidR="007C274B" w:rsidRPr="00327FCB" w:rsidRDefault="007C274B" w:rsidP="007C274B">
      <w:pPr>
        <w:ind w:firstLine="1080"/>
        <w:rPr>
          <w:lang w:val="en-US"/>
        </w:rPr>
      </w:pPr>
    </w:p>
    <w:p w:rsidR="007C274B" w:rsidRPr="00327FCB" w:rsidRDefault="007C274B" w:rsidP="007C274B">
      <w:pPr>
        <w:ind w:firstLine="1080"/>
        <w:rPr>
          <w:lang w:val="en-US"/>
        </w:rPr>
      </w:pPr>
    </w:p>
    <w:p w:rsidR="007C274B" w:rsidRPr="00327FCB" w:rsidRDefault="007C274B" w:rsidP="007C274B">
      <w:pPr>
        <w:rPr>
          <w:lang w:val="en-US"/>
        </w:rPr>
      </w:pPr>
    </w:p>
    <w:p w:rsidR="007C274B" w:rsidRPr="00327FCB" w:rsidRDefault="007C274B" w:rsidP="007C274B">
      <w:pPr>
        <w:rPr>
          <w:lang w:val="en-US"/>
        </w:rPr>
      </w:pPr>
    </w:p>
    <w:p w:rsidR="004A2A13" w:rsidRPr="00327FCB" w:rsidRDefault="004A2A13" w:rsidP="007C274B">
      <w:pPr>
        <w:rPr>
          <w:lang w:val="en-US"/>
        </w:rPr>
      </w:pPr>
    </w:p>
    <w:p w:rsidR="004A2A13" w:rsidRPr="00327FCB" w:rsidRDefault="004A2A13" w:rsidP="007C274B">
      <w:pPr>
        <w:rPr>
          <w:lang w:val="en-US"/>
        </w:rPr>
      </w:pPr>
    </w:p>
    <w:p w:rsidR="004A2A13" w:rsidRPr="00327FCB" w:rsidRDefault="004A2A13" w:rsidP="007C274B">
      <w:pPr>
        <w:rPr>
          <w:lang w:val="en-US"/>
        </w:rPr>
      </w:pPr>
    </w:p>
    <w:p w:rsidR="004A2A13" w:rsidRDefault="004A2A13" w:rsidP="000F78C0">
      <w:pPr>
        <w:rPr>
          <w:lang w:val="en-US"/>
        </w:rPr>
      </w:pPr>
    </w:p>
    <w:p w:rsidR="004A2A13" w:rsidRDefault="004A2A13" w:rsidP="000F78C0">
      <w:pPr>
        <w:rPr>
          <w:lang w:val="en-US"/>
        </w:rPr>
      </w:pPr>
    </w:p>
    <w:p w:rsidR="004A2A13" w:rsidRDefault="004A2A13" w:rsidP="000F78C0">
      <w:pPr>
        <w:rPr>
          <w:lang w:val="en-US"/>
        </w:rPr>
      </w:pPr>
    </w:p>
    <w:p w:rsidR="004A2A13" w:rsidRDefault="004A2A13" w:rsidP="000F78C0">
      <w:pPr>
        <w:rPr>
          <w:lang w:val="en-US"/>
        </w:rPr>
      </w:pPr>
    </w:p>
    <w:p w:rsidR="004A2A13" w:rsidRDefault="004A2A13" w:rsidP="000F78C0">
      <w:pPr>
        <w:rPr>
          <w:lang w:val="en-US"/>
        </w:rPr>
      </w:pPr>
    </w:p>
    <w:p w:rsidR="004A2A13" w:rsidRDefault="000F78C0" w:rsidP="00365EFC">
      <w:pPr>
        <w:rPr>
          <w:lang w:val="en-US"/>
        </w:rPr>
      </w:pPr>
      <w:r w:rsidRPr="004A2A13">
        <w:rPr>
          <w:lang w:val="en-US"/>
        </w:rPr>
        <w:tab/>
      </w:r>
    </w:p>
    <w:p w:rsidR="007C274B" w:rsidRDefault="007C274B" w:rsidP="007C274B">
      <w:pPr>
        <w:ind w:firstLine="1080"/>
        <w:rPr>
          <w:lang w:val="en-US"/>
        </w:rPr>
      </w:pPr>
    </w:p>
    <w:p w:rsidR="007C274B" w:rsidRDefault="007C274B" w:rsidP="007C274B">
      <w:pPr>
        <w:ind w:firstLine="1080"/>
        <w:rPr>
          <w:lang w:val="en-US"/>
        </w:rPr>
      </w:pPr>
    </w:p>
    <w:p w:rsidR="009F1241" w:rsidRPr="00E21823" w:rsidRDefault="009F1241" w:rsidP="009F1241">
      <w:pPr>
        <w:rPr>
          <w:lang w:val="en-US"/>
        </w:rPr>
      </w:pPr>
    </w:p>
    <w:p w:rsidR="00D25368" w:rsidRPr="00D61E2D" w:rsidRDefault="00D25368">
      <w:pPr>
        <w:spacing w:after="200" w:line="276" w:lineRule="auto"/>
        <w:rPr>
          <w:rFonts w:asciiTheme="majorHAnsi" w:eastAsiaTheme="majorEastAsia" w:hAnsiTheme="majorHAnsi" w:cstheme="majorBidi"/>
          <w:b/>
          <w:bCs/>
          <w:sz w:val="28"/>
          <w:szCs w:val="20"/>
          <w:lang w:val="en-US"/>
        </w:rPr>
      </w:pPr>
    </w:p>
    <w:p w:rsidR="00410B6F" w:rsidRDefault="003A74E0" w:rsidP="00410B6F">
      <w:pPr>
        <w:pStyle w:val="Overskrift1"/>
        <w:rPr>
          <w:szCs w:val="20"/>
        </w:rPr>
      </w:pPr>
      <w:bookmarkStart w:id="40" w:name="_Toc232552902"/>
      <w:r w:rsidRPr="00410B6F">
        <w:rPr>
          <w:szCs w:val="20"/>
        </w:rPr>
        <w:t>Nødhavne</w:t>
      </w:r>
      <w:bookmarkEnd w:id="40"/>
    </w:p>
    <w:p w:rsidR="009F1241" w:rsidRPr="009F1241" w:rsidRDefault="009F1241" w:rsidP="009F1241"/>
    <w:tbl>
      <w:tblPr>
        <w:tblStyle w:val="Tabel-Gitter"/>
        <w:tblW w:w="0" w:type="auto"/>
        <w:tblInd w:w="861" w:type="dxa"/>
        <w:tblLook w:val="04A0"/>
      </w:tblPr>
      <w:tblGrid>
        <w:gridCol w:w="3510"/>
        <w:gridCol w:w="3544"/>
      </w:tblGrid>
      <w:tr w:rsidR="009F1241" w:rsidTr="006928AB">
        <w:tc>
          <w:tcPr>
            <w:tcW w:w="3510" w:type="dxa"/>
          </w:tcPr>
          <w:p w:rsidR="009F1241" w:rsidRPr="00AA5FED" w:rsidRDefault="0017247A" w:rsidP="009F1241">
            <w:pPr>
              <w:rPr>
                <w:b/>
              </w:rPr>
            </w:pPr>
            <w:r w:rsidRPr="00AA5FED">
              <w:rPr>
                <w:b/>
              </w:rPr>
              <w:t>Havn</w:t>
            </w:r>
          </w:p>
        </w:tc>
        <w:tc>
          <w:tcPr>
            <w:tcW w:w="3544" w:type="dxa"/>
          </w:tcPr>
          <w:p w:rsidR="009F1241" w:rsidRDefault="0017247A" w:rsidP="009F1241">
            <w:r>
              <w:t>Position</w:t>
            </w:r>
          </w:p>
        </w:tc>
      </w:tr>
      <w:tr w:rsidR="0007226D" w:rsidRPr="004A74F1" w:rsidTr="006928AB">
        <w:tc>
          <w:tcPr>
            <w:tcW w:w="3510" w:type="dxa"/>
          </w:tcPr>
          <w:p w:rsidR="0007226D" w:rsidRPr="00AA5FED" w:rsidRDefault="0007226D" w:rsidP="009F1241">
            <w:pPr>
              <w:rPr>
                <w:b/>
                <w:lang w:val="en-US"/>
              </w:rPr>
            </w:pPr>
            <w:r w:rsidRPr="00AA5FED">
              <w:rPr>
                <w:b/>
                <w:lang w:val="en-US"/>
              </w:rPr>
              <w:t>Gran Canaria</w:t>
            </w:r>
          </w:p>
        </w:tc>
        <w:tc>
          <w:tcPr>
            <w:tcW w:w="3544" w:type="dxa"/>
          </w:tcPr>
          <w:p w:rsidR="0007226D" w:rsidRPr="006D4028" w:rsidRDefault="0007226D" w:rsidP="009F1241"/>
        </w:tc>
      </w:tr>
      <w:tr w:rsidR="009F1241" w:rsidRPr="004A74F1" w:rsidTr="006928AB">
        <w:tc>
          <w:tcPr>
            <w:tcW w:w="3510" w:type="dxa"/>
          </w:tcPr>
          <w:p w:rsidR="009F1241" w:rsidRPr="004A74F1" w:rsidRDefault="0007226D" w:rsidP="009F1241">
            <w:pPr>
              <w:rPr>
                <w:lang w:val="en-US"/>
              </w:rPr>
            </w:pPr>
            <w:r>
              <w:rPr>
                <w:lang w:val="en-US"/>
              </w:rPr>
              <w:t>La Restinga  (Hierro</w:t>
            </w:r>
            <w:r w:rsidR="004A74F1" w:rsidRPr="004A74F1">
              <w:rPr>
                <w:lang w:val="en-US"/>
              </w:rPr>
              <w:t>)</w:t>
            </w:r>
          </w:p>
        </w:tc>
        <w:tc>
          <w:tcPr>
            <w:tcW w:w="3544" w:type="dxa"/>
          </w:tcPr>
          <w:p w:rsidR="009F1241" w:rsidRPr="004A74F1" w:rsidRDefault="006D4028" w:rsidP="009F1241">
            <w:pPr>
              <w:rPr>
                <w:lang w:val="en-US"/>
              </w:rPr>
            </w:pPr>
            <w:r w:rsidRPr="006D4028">
              <w:t>N27 38.251 W17 58.951</w:t>
            </w:r>
          </w:p>
        </w:tc>
      </w:tr>
      <w:tr w:rsidR="0007226D" w:rsidRPr="004A74F1" w:rsidTr="006928AB">
        <w:tc>
          <w:tcPr>
            <w:tcW w:w="3510" w:type="dxa"/>
          </w:tcPr>
          <w:p w:rsidR="0007226D" w:rsidRPr="00AA5FED" w:rsidRDefault="0007226D" w:rsidP="009F1241">
            <w:pPr>
              <w:rPr>
                <w:b/>
              </w:rPr>
            </w:pPr>
            <w:r w:rsidRPr="00AA5FED">
              <w:rPr>
                <w:b/>
              </w:rPr>
              <w:t>Caribbien</w:t>
            </w:r>
          </w:p>
        </w:tc>
        <w:tc>
          <w:tcPr>
            <w:tcW w:w="3544" w:type="dxa"/>
          </w:tcPr>
          <w:p w:rsidR="0007226D" w:rsidRPr="006D4028" w:rsidRDefault="0007226D" w:rsidP="009F1241"/>
        </w:tc>
      </w:tr>
      <w:tr w:rsidR="009F1241" w:rsidRPr="004A74F1" w:rsidTr="006928AB">
        <w:tc>
          <w:tcPr>
            <w:tcW w:w="3510" w:type="dxa"/>
          </w:tcPr>
          <w:p w:rsidR="009F1241" w:rsidRPr="006D4028" w:rsidRDefault="006D4028" w:rsidP="009F1241">
            <w:r>
              <w:t>Vieux Fort (St</w:t>
            </w:r>
            <w:r w:rsidRPr="006D4028">
              <w:t xml:space="preserve">. </w:t>
            </w:r>
            <w:r>
              <w:t>Lucia)</w:t>
            </w:r>
          </w:p>
        </w:tc>
        <w:tc>
          <w:tcPr>
            <w:tcW w:w="3544" w:type="dxa"/>
          </w:tcPr>
          <w:p w:rsidR="009F1241" w:rsidRPr="006D4028" w:rsidRDefault="006D4028" w:rsidP="009F1241">
            <w:r w:rsidRPr="006D4028">
              <w:t>N13 43.250 W60 57.372</w:t>
            </w:r>
          </w:p>
        </w:tc>
      </w:tr>
      <w:tr w:rsidR="009F1241" w:rsidRPr="004A74F1" w:rsidTr="006928AB">
        <w:tc>
          <w:tcPr>
            <w:tcW w:w="3510" w:type="dxa"/>
          </w:tcPr>
          <w:p w:rsidR="009F1241" w:rsidRPr="006D4028" w:rsidRDefault="0007226D" w:rsidP="009F1241">
            <w:r>
              <w:t>Pointe À Pitre (Guadeloupe)</w:t>
            </w:r>
          </w:p>
        </w:tc>
        <w:tc>
          <w:tcPr>
            <w:tcW w:w="3544" w:type="dxa"/>
          </w:tcPr>
          <w:p w:rsidR="009F1241" w:rsidRPr="006D4028" w:rsidRDefault="00AB39F3" w:rsidP="009F1241">
            <w:r w:rsidRPr="00AB39F3">
              <w:t>N16 09.178 W61 31.034</w:t>
            </w:r>
          </w:p>
        </w:tc>
      </w:tr>
      <w:tr w:rsidR="009F1241" w:rsidRPr="004A74F1" w:rsidTr="006928AB">
        <w:tc>
          <w:tcPr>
            <w:tcW w:w="3510" w:type="dxa"/>
          </w:tcPr>
          <w:p w:rsidR="009F1241" w:rsidRPr="00AA5FED" w:rsidRDefault="0007226D" w:rsidP="009F1241">
            <w:pPr>
              <w:rPr>
                <w:b/>
              </w:rPr>
            </w:pPr>
            <w:r w:rsidRPr="00AA5FED">
              <w:rPr>
                <w:b/>
              </w:rPr>
              <w:t>Cap Verde</w:t>
            </w:r>
          </w:p>
        </w:tc>
        <w:tc>
          <w:tcPr>
            <w:tcW w:w="3544" w:type="dxa"/>
          </w:tcPr>
          <w:p w:rsidR="009F1241" w:rsidRPr="006D4028" w:rsidRDefault="009F1241" w:rsidP="009F1241"/>
        </w:tc>
      </w:tr>
      <w:tr w:rsidR="009F1241" w:rsidRPr="004A74F1" w:rsidTr="006928AB">
        <w:tc>
          <w:tcPr>
            <w:tcW w:w="3510" w:type="dxa"/>
          </w:tcPr>
          <w:p w:rsidR="009F1241" w:rsidRPr="006D4028" w:rsidRDefault="0007226D" w:rsidP="009F1241">
            <w:r>
              <w:t>Mindelo</w:t>
            </w:r>
          </w:p>
        </w:tc>
        <w:tc>
          <w:tcPr>
            <w:tcW w:w="3544" w:type="dxa"/>
          </w:tcPr>
          <w:p w:rsidR="009F1241" w:rsidRPr="006D4028" w:rsidRDefault="0007226D" w:rsidP="006D4028">
            <w:r w:rsidRPr="0007226D">
              <w:t>N16 53.159 W25 00.161</w:t>
            </w:r>
          </w:p>
        </w:tc>
      </w:tr>
    </w:tbl>
    <w:p w:rsidR="009F1241" w:rsidRPr="006D4028" w:rsidRDefault="009F1241" w:rsidP="009F1241"/>
    <w:p w:rsidR="00D25368" w:rsidRDefault="00D25368">
      <w:pPr>
        <w:spacing w:after="200" w:line="276" w:lineRule="auto"/>
        <w:rPr>
          <w:rFonts w:asciiTheme="majorHAnsi" w:eastAsiaTheme="majorEastAsia" w:hAnsiTheme="majorHAnsi" w:cstheme="majorBidi"/>
          <w:b/>
          <w:bCs/>
          <w:sz w:val="28"/>
          <w:szCs w:val="20"/>
        </w:rPr>
      </w:pPr>
      <w:r>
        <w:rPr>
          <w:szCs w:val="20"/>
        </w:rPr>
        <w:br w:type="page"/>
      </w:r>
    </w:p>
    <w:p w:rsidR="00410B6F" w:rsidRDefault="009D7408" w:rsidP="00410B6F">
      <w:pPr>
        <w:pStyle w:val="Overskrift1"/>
        <w:rPr>
          <w:szCs w:val="20"/>
        </w:rPr>
      </w:pPr>
      <w:bookmarkStart w:id="41" w:name="_Toc232552903"/>
      <w:r w:rsidRPr="00410B6F">
        <w:rPr>
          <w:szCs w:val="20"/>
        </w:rPr>
        <w:lastRenderedPageBreak/>
        <w:t>Tjeklister</w:t>
      </w:r>
      <w:bookmarkEnd w:id="41"/>
    </w:p>
    <w:p w:rsidR="00EC7582" w:rsidRPr="00EC7582" w:rsidRDefault="00EC7582" w:rsidP="00EC7582"/>
    <w:tbl>
      <w:tblPr>
        <w:tblStyle w:val="Tabel-Gitter"/>
        <w:tblW w:w="0" w:type="auto"/>
        <w:tblInd w:w="1440" w:type="dxa"/>
        <w:tblLook w:val="04A0"/>
      </w:tblPr>
      <w:tblGrid>
        <w:gridCol w:w="7315"/>
        <w:gridCol w:w="709"/>
      </w:tblGrid>
      <w:tr w:rsidR="00BF5FD9" w:rsidRPr="00BF5FD9" w:rsidTr="00233636">
        <w:tc>
          <w:tcPr>
            <w:tcW w:w="7315" w:type="dxa"/>
          </w:tcPr>
          <w:p w:rsidR="00BF5FD9" w:rsidRPr="00BF5FD9" w:rsidRDefault="00F862C1" w:rsidP="00B75948">
            <w:pPr>
              <w:pStyle w:val="Overskrift2"/>
              <w:outlineLvl w:val="1"/>
            </w:pPr>
            <w:bookmarkStart w:id="42" w:name="_Toc232552904"/>
            <w:r>
              <w:t xml:space="preserve">Tjekliste </w:t>
            </w:r>
            <w:r w:rsidR="00BF5FD9" w:rsidRPr="00BF5FD9">
              <w:t>Afgang</w:t>
            </w:r>
            <w:bookmarkEnd w:id="42"/>
          </w:p>
        </w:tc>
        <w:tc>
          <w:tcPr>
            <w:tcW w:w="709" w:type="dxa"/>
          </w:tcPr>
          <w:p w:rsidR="00BF5FD9" w:rsidRPr="00BF5FD9" w:rsidRDefault="00BF5FD9" w:rsidP="00BF5FD9"/>
        </w:tc>
      </w:tr>
      <w:tr w:rsidR="00BF5FD9" w:rsidRPr="00BF5FD9" w:rsidTr="00233636">
        <w:tc>
          <w:tcPr>
            <w:tcW w:w="7315" w:type="dxa"/>
          </w:tcPr>
          <w:p w:rsidR="00BF5FD9" w:rsidRPr="00BF5FD9" w:rsidRDefault="00BF5FD9" w:rsidP="00B75948">
            <w:r w:rsidRPr="00BF5FD9">
              <w:t xml:space="preserve">Havnemyndigheder kontaktes med hensyn til afrejse og </w:t>
            </w:r>
            <w:r w:rsidR="00233636">
              <w:t>skibs</w:t>
            </w:r>
            <w:r w:rsidRPr="00BF5FD9">
              <w:t>papirer</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Motor /gear oliestand</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Motor afprøvet (køling)</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Brændstof</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Gasflasker</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Proviant/Vand</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Søkort til ruten</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Ruten plottet (Papirkort og GPS)</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Reservedele</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Tovværk</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Anker</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Besætningens sejlerudstyr (Sejler tøj/varmt tøj)</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Kompas</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Ure</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t>Ror</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Autopilot</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Vindror</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t>Radar</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Skibslys</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Sikkerhedsudstyr</w:t>
            </w:r>
          </w:p>
        </w:tc>
        <w:tc>
          <w:tcPr>
            <w:tcW w:w="709" w:type="dxa"/>
          </w:tcPr>
          <w:p w:rsidR="00BF5FD9" w:rsidRPr="00BF5FD9" w:rsidRDefault="00BF5FD9" w:rsidP="00B75948"/>
        </w:tc>
      </w:tr>
      <w:tr w:rsidR="00BF5FD9" w:rsidRPr="00BF5FD9" w:rsidTr="00233636">
        <w:tc>
          <w:tcPr>
            <w:tcW w:w="7315" w:type="dxa"/>
          </w:tcPr>
          <w:p w:rsidR="00BF5FD9" w:rsidRPr="00BF5FD9" w:rsidRDefault="00BF5FD9" w:rsidP="00B75948">
            <w:r w:rsidRPr="00BF5FD9">
              <w:t>Radio/kommunikations udstyr</w:t>
            </w:r>
          </w:p>
        </w:tc>
        <w:tc>
          <w:tcPr>
            <w:tcW w:w="709" w:type="dxa"/>
          </w:tcPr>
          <w:p w:rsidR="00BF5FD9" w:rsidRPr="00BF5FD9" w:rsidRDefault="00BF5FD9" w:rsidP="00B75948"/>
        </w:tc>
      </w:tr>
      <w:tr w:rsidR="00233636" w:rsidRPr="00BF5FD9" w:rsidTr="00233636">
        <w:tc>
          <w:tcPr>
            <w:tcW w:w="7315" w:type="dxa"/>
          </w:tcPr>
          <w:p w:rsidR="00233636" w:rsidRPr="00BF5FD9" w:rsidRDefault="00233636" w:rsidP="00B75948">
            <w:r>
              <w:t>Besætningen klar</w:t>
            </w:r>
          </w:p>
        </w:tc>
        <w:tc>
          <w:tcPr>
            <w:tcW w:w="709" w:type="dxa"/>
          </w:tcPr>
          <w:p w:rsidR="00233636" w:rsidRPr="00BF5FD9" w:rsidRDefault="00233636" w:rsidP="00B75948"/>
        </w:tc>
      </w:tr>
    </w:tbl>
    <w:p w:rsidR="00F862C1" w:rsidRDefault="00F862C1" w:rsidP="00F862C1"/>
    <w:p w:rsidR="00F862C1" w:rsidRDefault="00F862C1" w:rsidP="00F862C1"/>
    <w:tbl>
      <w:tblPr>
        <w:tblStyle w:val="Tabel-Gitter"/>
        <w:tblW w:w="0" w:type="auto"/>
        <w:tblInd w:w="1440" w:type="dxa"/>
        <w:tblLook w:val="04A0"/>
      </w:tblPr>
      <w:tblGrid>
        <w:gridCol w:w="7315"/>
        <w:gridCol w:w="709"/>
      </w:tblGrid>
      <w:tr w:rsidR="00F862C1" w:rsidRPr="00F862C1" w:rsidTr="00F862C1">
        <w:tc>
          <w:tcPr>
            <w:tcW w:w="7315" w:type="dxa"/>
          </w:tcPr>
          <w:p w:rsidR="00F862C1" w:rsidRPr="00F862C1" w:rsidRDefault="00F862C1" w:rsidP="00B75948">
            <w:pPr>
              <w:pStyle w:val="Overskrift2"/>
              <w:outlineLvl w:val="1"/>
            </w:pPr>
            <w:bookmarkStart w:id="43" w:name="_Toc232552905"/>
            <w:r>
              <w:t xml:space="preserve">Tjekliste </w:t>
            </w:r>
            <w:r w:rsidRPr="00F862C1">
              <w:t>Ankomst</w:t>
            </w:r>
            <w:bookmarkEnd w:id="43"/>
          </w:p>
        </w:tc>
        <w:tc>
          <w:tcPr>
            <w:tcW w:w="709" w:type="dxa"/>
          </w:tcPr>
          <w:p w:rsidR="00F862C1" w:rsidRPr="00F862C1" w:rsidRDefault="00F862C1" w:rsidP="00F862C1"/>
        </w:tc>
      </w:tr>
      <w:tr w:rsidR="00F862C1" w:rsidRPr="00F862C1" w:rsidTr="00F862C1">
        <w:tc>
          <w:tcPr>
            <w:tcW w:w="7315" w:type="dxa"/>
          </w:tcPr>
          <w:p w:rsidR="00F862C1" w:rsidRPr="00F862C1" w:rsidRDefault="00F862C1" w:rsidP="00F862C1">
            <w:r w:rsidRPr="00F862C1">
              <w:t>Varsko havnemyndighederne</w:t>
            </w:r>
          </w:p>
        </w:tc>
        <w:tc>
          <w:tcPr>
            <w:tcW w:w="709" w:type="dxa"/>
          </w:tcPr>
          <w:p w:rsidR="00F862C1" w:rsidRPr="00F862C1" w:rsidRDefault="00F862C1" w:rsidP="00B75948"/>
        </w:tc>
      </w:tr>
      <w:tr w:rsidR="00F862C1" w:rsidRPr="00F862C1" w:rsidTr="00F862C1">
        <w:tc>
          <w:tcPr>
            <w:tcW w:w="7315" w:type="dxa"/>
          </w:tcPr>
          <w:p w:rsidR="00F862C1" w:rsidRPr="00F862C1" w:rsidRDefault="00F862C1" w:rsidP="00B75948">
            <w:r w:rsidRPr="00F862C1">
              <w:t>Skibslys</w:t>
            </w:r>
          </w:p>
        </w:tc>
        <w:tc>
          <w:tcPr>
            <w:tcW w:w="709" w:type="dxa"/>
          </w:tcPr>
          <w:p w:rsidR="00F862C1" w:rsidRPr="00F862C1" w:rsidRDefault="00F862C1" w:rsidP="00B75948"/>
        </w:tc>
      </w:tr>
      <w:tr w:rsidR="00F862C1" w:rsidRPr="00F862C1" w:rsidTr="00F862C1">
        <w:tc>
          <w:tcPr>
            <w:tcW w:w="7315" w:type="dxa"/>
          </w:tcPr>
          <w:p w:rsidR="00F862C1" w:rsidRPr="00F862C1" w:rsidRDefault="00F862C1" w:rsidP="00B75948">
            <w:r w:rsidRPr="00F862C1">
              <w:t>Horn</w:t>
            </w:r>
          </w:p>
        </w:tc>
        <w:tc>
          <w:tcPr>
            <w:tcW w:w="709" w:type="dxa"/>
          </w:tcPr>
          <w:p w:rsidR="00F862C1" w:rsidRPr="00F862C1" w:rsidRDefault="00F862C1" w:rsidP="00B75948"/>
        </w:tc>
      </w:tr>
      <w:tr w:rsidR="00F862C1" w:rsidRPr="00F862C1" w:rsidTr="00F862C1">
        <w:tc>
          <w:tcPr>
            <w:tcW w:w="7315" w:type="dxa"/>
          </w:tcPr>
          <w:p w:rsidR="00F862C1" w:rsidRPr="00F862C1" w:rsidRDefault="00F862C1" w:rsidP="00B75948">
            <w:r w:rsidRPr="00F862C1">
              <w:t>LOD</w:t>
            </w:r>
          </w:p>
        </w:tc>
        <w:tc>
          <w:tcPr>
            <w:tcW w:w="709" w:type="dxa"/>
          </w:tcPr>
          <w:p w:rsidR="00F862C1" w:rsidRPr="00F862C1" w:rsidRDefault="00F862C1" w:rsidP="00B75948"/>
        </w:tc>
      </w:tr>
      <w:tr w:rsidR="00F862C1" w:rsidRPr="00F862C1" w:rsidTr="00F862C1">
        <w:tc>
          <w:tcPr>
            <w:tcW w:w="7315" w:type="dxa"/>
          </w:tcPr>
          <w:p w:rsidR="00F862C1" w:rsidRPr="00F862C1" w:rsidRDefault="00F862C1" w:rsidP="00B75948">
            <w:r w:rsidRPr="00F862C1">
              <w:t>Radar</w:t>
            </w:r>
          </w:p>
        </w:tc>
        <w:tc>
          <w:tcPr>
            <w:tcW w:w="709" w:type="dxa"/>
          </w:tcPr>
          <w:p w:rsidR="00F862C1" w:rsidRPr="00F862C1" w:rsidRDefault="00F862C1" w:rsidP="00B75948"/>
        </w:tc>
      </w:tr>
      <w:tr w:rsidR="00F862C1" w:rsidRPr="00F862C1" w:rsidTr="00F862C1">
        <w:tc>
          <w:tcPr>
            <w:tcW w:w="7315" w:type="dxa"/>
          </w:tcPr>
          <w:p w:rsidR="00F862C1" w:rsidRPr="00F862C1" w:rsidRDefault="00F862C1" w:rsidP="00B75948">
            <w:r w:rsidRPr="00F862C1">
              <w:t>GPS</w:t>
            </w:r>
          </w:p>
        </w:tc>
        <w:tc>
          <w:tcPr>
            <w:tcW w:w="709" w:type="dxa"/>
          </w:tcPr>
          <w:p w:rsidR="00F862C1" w:rsidRPr="00F862C1" w:rsidRDefault="00F862C1" w:rsidP="00B75948"/>
        </w:tc>
      </w:tr>
      <w:tr w:rsidR="00F862C1" w:rsidRPr="00F862C1" w:rsidTr="00F862C1">
        <w:tc>
          <w:tcPr>
            <w:tcW w:w="7315" w:type="dxa"/>
          </w:tcPr>
          <w:p w:rsidR="00F862C1" w:rsidRPr="00F862C1" w:rsidRDefault="00F862C1" w:rsidP="00B75948">
            <w:r w:rsidRPr="00F862C1">
              <w:t>Andunings forhold</w:t>
            </w:r>
          </w:p>
        </w:tc>
        <w:tc>
          <w:tcPr>
            <w:tcW w:w="709" w:type="dxa"/>
          </w:tcPr>
          <w:p w:rsidR="00F862C1" w:rsidRPr="00F862C1" w:rsidRDefault="00F862C1" w:rsidP="00B75948"/>
        </w:tc>
      </w:tr>
      <w:tr w:rsidR="00F862C1" w:rsidRPr="00F862C1" w:rsidTr="00F862C1">
        <w:tc>
          <w:tcPr>
            <w:tcW w:w="7315" w:type="dxa"/>
          </w:tcPr>
          <w:p w:rsidR="00F862C1" w:rsidRPr="00F862C1" w:rsidRDefault="00F862C1" w:rsidP="00B75948">
            <w:r w:rsidRPr="00F862C1">
              <w:t>Fortøjnings forhold</w:t>
            </w:r>
            <w:r>
              <w:t xml:space="preserve"> (Havneplan)</w:t>
            </w:r>
          </w:p>
        </w:tc>
        <w:tc>
          <w:tcPr>
            <w:tcW w:w="709" w:type="dxa"/>
          </w:tcPr>
          <w:p w:rsidR="00F862C1" w:rsidRPr="00F862C1" w:rsidRDefault="00F862C1" w:rsidP="00B75948"/>
        </w:tc>
      </w:tr>
      <w:tr w:rsidR="00F862C1" w:rsidRPr="00F862C1" w:rsidTr="00F862C1">
        <w:tc>
          <w:tcPr>
            <w:tcW w:w="7315" w:type="dxa"/>
          </w:tcPr>
          <w:p w:rsidR="00F862C1" w:rsidRPr="00F862C1" w:rsidRDefault="00F862C1" w:rsidP="00B75948">
            <w:r w:rsidRPr="00F862C1">
              <w:t>Kikkert</w:t>
            </w:r>
          </w:p>
        </w:tc>
        <w:tc>
          <w:tcPr>
            <w:tcW w:w="709" w:type="dxa"/>
          </w:tcPr>
          <w:p w:rsidR="00F862C1" w:rsidRPr="00F862C1" w:rsidRDefault="00F862C1" w:rsidP="00B75948"/>
        </w:tc>
      </w:tr>
      <w:tr w:rsidR="00F862C1" w:rsidRPr="00F862C1" w:rsidTr="00F862C1">
        <w:tc>
          <w:tcPr>
            <w:tcW w:w="7315" w:type="dxa"/>
          </w:tcPr>
          <w:p w:rsidR="00F862C1" w:rsidRPr="00F862C1" w:rsidRDefault="00F862C1" w:rsidP="00B75948">
            <w:r w:rsidRPr="00F862C1">
              <w:t>Fendere</w:t>
            </w:r>
          </w:p>
        </w:tc>
        <w:tc>
          <w:tcPr>
            <w:tcW w:w="709" w:type="dxa"/>
          </w:tcPr>
          <w:p w:rsidR="00F862C1" w:rsidRPr="00F862C1" w:rsidRDefault="00F862C1" w:rsidP="00B75948"/>
        </w:tc>
      </w:tr>
      <w:tr w:rsidR="00F862C1" w:rsidRPr="00F862C1" w:rsidTr="00F862C1">
        <w:tc>
          <w:tcPr>
            <w:tcW w:w="7315" w:type="dxa"/>
          </w:tcPr>
          <w:p w:rsidR="00F862C1" w:rsidRPr="00F862C1" w:rsidRDefault="00F862C1" w:rsidP="00B75948">
            <w:r w:rsidRPr="00F862C1">
              <w:t>Fortøjninger</w:t>
            </w:r>
          </w:p>
        </w:tc>
        <w:tc>
          <w:tcPr>
            <w:tcW w:w="709" w:type="dxa"/>
          </w:tcPr>
          <w:p w:rsidR="00F862C1" w:rsidRPr="00F862C1" w:rsidRDefault="00F862C1" w:rsidP="00B75948"/>
        </w:tc>
      </w:tr>
      <w:tr w:rsidR="00F862C1" w:rsidRPr="00F862C1" w:rsidTr="00F862C1">
        <w:tc>
          <w:tcPr>
            <w:tcW w:w="7315" w:type="dxa"/>
          </w:tcPr>
          <w:p w:rsidR="00F862C1" w:rsidRPr="00F862C1" w:rsidRDefault="00F862C1" w:rsidP="00B75948">
            <w:r w:rsidRPr="00F862C1">
              <w:t>Besætning</w:t>
            </w:r>
          </w:p>
        </w:tc>
        <w:tc>
          <w:tcPr>
            <w:tcW w:w="709" w:type="dxa"/>
          </w:tcPr>
          <w:p w:rsidR="00F862C1" w:rsidRPr="00F862C1" w:rsidRDefault="00F862C1" w:rsidP="00B75948"/>
        </w:tc>
      </w:tr>
    </w:tbl>
    <w:p w:rsidR="00373DC2" w:rsidRPr="00BF5FD9" w:rsidRDefault="00373DC2" w:rsidP="00BF5FD9">
      <w:pPr>
        <w:ind w:left="1080"/>
      </w:pPr>
    </w:p>
    <w:p w:rsidR="00F862C1" w:rsidRPr="00F862C1" w:rsidRDefault="00F862C1" w:rsidP="00F862C1"/>
    <w:p w:rsidR="006928AB" w:rsidRDefault="006928AB" w:rsidP="006928AB"/>
    <w:p w:rsidR="003A74E0" w:rsidRDefault="003A74E0" w:rsidP="00410B6F">
      <w:pPr>
        <w:pStyle w:val="Overskrift1"/>
        <w:rPr>
          <w:szCs w:val="20"/>
        </w:rPr>
      </w:pPr>
      <w:bookmarkStart w:id="44" w:name="_Toc232552906"/>
      <w:r w:rsidRPr="00410B6F">
        <w:rPr>
          <w:szCs w:val="20"/>
        </w:rPr>
        <w:lastRenderedPageBreak/>
        <w:t>Eksempel</w:t>
      </w:r>
      <w:r w:rsidR="00926A0E">
        <w:rPr>
          <w:szCs w:val="20"/>
        </w:rPr>
        <w:t xml:space="preserve"> på tidevandskurve</w:t>
      </w:r>
      <w:r w:rsidR="00410B6F" w:rsidRPr="00410B6F">
        <w:rPr>
          <w:szCs w:val="20"/>
        </w:rPr>
        <w:t xml:space="preserve"> </w:t>
      </w:r>
      <w:r w:rsidR="00926A0E">
        <w:rPr>
          <w:szCs w:val="20"/>
        </w:rPr>
        <w:t>ved Las Palmas Grand Canaria</w:t>
      </w:r>
      <w:bookmarkEnd w:id="44"/>
    </w:p>
    <w:p w:rsidR="00A128F3" w:rsidRDefault="00A128F3" w:rsidP="00A128F3"/>
    <w:p w:rsidR="00A128F3" w:rsidRPr="00A128F3" w:rsidRDefault="00A128F3" w:rsidP="00A128F3">
      <w:pPr>
        <w:ind w:left="709"/>
      </w:pPr>
      <w:r>
        <w:t>Som det fremgår af grafen vil man ved en afgang d. 20/4-2009 ved 12 tiden kunne drage nytte af medstrøm ud af havneområdet i forbindelse med skiftet fra flod til ebbe.</w:t>
      </w:r>
    </w:p>
    <w:p w:rsidR="00926A0E" w:rsidRDefault="00926A0E" w:rsidP="00926A0E"/>
    <w:p w:rsidR="00926A0E" w:rsidRPr="00926A0E" w:rsidRDefault="00A128F3" w:rsidP="00926A0E">
      <w:r w:rsidRPr="00A128F3">
        <w:rPr>
          <w:noProof/>
          <w:lang w:eastAsia="da-DK"/>
        </w:rPr>
        <w:drawing>
          <wp:inline distT="0" distB="0" distL="0" distR="0">
            <wp:extent cx="5924550" cy="4329479"/>
            <wp:effectExtent l="19050" t="0" r="0" b="0"/>
            <wp:docPr id="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25194" t="19154" r="30327" b="28856"/>
                    <a:stretch>
                      <a:fillRect/>
                    </a:stretch>
                  </pic:blipFill>
                  <pic:spPr bwMode="auto">
                    <a:xfrm>
                      <a:off x="0" y="0"/>
                      <a:ext cx="5924550" cy="4329479"/>
                    </a:xfrm>
                    <a:prstGeom prst="rect">
                      <a:avLst/>
                    </a:prstGeom>
                    <a:noFill/>
                    <a:ln w="9525">
                      <a:noFill/>
                      <a:miter lim="800000"/>
                      <a:headEnd/>
                      <a:tailEnd/>
                    </a:ln>
                  </pic:spPr>
                </pic:pic>
              </a:graphicData>
            </a:graphic>
          </wp:inline>
        </w:drawing>
      </w:r>
    </w:p>
    <w:p w:rsidR="00DE7EE5" w:rsidRPr="00DE7EE5" w:rsidRDefault="00DE7EE5" w:rsidP="00DE7EE5"/>
    <w:p w:rsidR="001E4E6E" w:rsidRPr="001E4E6E" w:rsidRDefault="001E4E6E" w:rsidP="001E4E6E"/>
    <w:p w:rsidR="001E4E6E" w:rsidRDefault="001E4E6E">
      <w:pPr>
        <w:spacing w:after="200" w:line="276" w:lineRule="auto"/>
        <w:rPr>
          <w:rFonts w:asciiTheme="majorHAnsi" w:eastAsiaTheme="majorEastAsia" w:hAnsiTheme="majorHAnsi" w:cstheme="majorBidi"/>
          <w:b/>
          <w:bCs/>
          <w:sz w:val="28"/>
          <w:szCs w:val="20"/>
        </w:rPr>
      </w:pPr>
      <w:r>
        <w:rPr>
          <w:szCs w:val="20"/>
        </w:rPr>
        <w:br w:type="page"/>
      </w:r>
    </w:p>
    <w:p w:rsidR="003A74E0" w:rsidRDefault="003A74E0" w:rsidP="00410B6F">
      <w:pPr>
        <w:pStyle w:val="Overskrift1"/>
      </w:pPr>
      <w:bookmarkStart w:id="45" w:name="_Toc232552907"/>
      <w:r w:rsidRPr="00410B6F">
        <w:rPr>
          <w:szCs w:val="20"/>
        </w:rPr>
        <w:lastRenderedPageBreak/>
        <w:t>Eksem</w:t>
      </w:r>
      <w:r w:rsidR="00410B6F" w:rsidRPr="00410B6F">
        <w:t>pel på middags bredde</w:t>
      </w:r>
      <w:bookmarkEnd w:id="45"/>
      <w:r w:rsidR="00410B6F" w:rsidRPr="00410B6F">
        <w:t xml:space="preserve"> </w:t>
      </w:r>
    </w:p>
    <w:p w:rsidR="008B4643" w:rsidRDefault="008B4643" w:rsidP="005067E4">
      <w:pPr>
        <w:ind w:left="709"/>
      </w:pPr>
    </w:p>
    <w:p w:rsidR="00672F2B" w:rsidRDefault="00672F2B" w:rsidP="00672F2B">
      <w:pPr>
        <w:ind w:left="709"/>
      </w:pPr>
      <w:r>
        <w:t>Et tænkt eksempel på beregning af middagsbredden d. 2/5 1986 ved hjælp af sekstant.</w:t>
      </w:r>
    </w:p>
    <w:p w:rsidR="00672F2B" w:rsidRDefault="00672F2B" w:rsidP="00672F2B">
      <w:pPr>
        <w:ind w:left="709"/>
      </w:pPr>
    </w:p>
    <w:p w:rsidR="00672F2B" w:rsidRDefault="00672F2B" w:rsidP="00672F2B">
      <w:pPr>
        <w:ind w:left="709"/>
      </w:pPr>
      <w:r>
        <w:t>Tidspunkt for observation af middagshøjden underkant sol efter flere observationer til 1228:30UT</w:t>
      </w:r>
    </w:p>
    <w:p w:rsidR="00672F2B" w:rsidRDefault="00672F2B" w:rsidP="00672F2B">
      <w:pPr>
        <w:ind w:left="709"/>
      </w:pPr>
    </w:p>
    <w:p w:rsidR="00672F2B" w:rsidRDefault="00672F2B" w:rsidP="00672F2B">
      <w:pPr>
        <w:ind w:left="709"/>
        <w:rPr>
          <w:rFonts w:cstheme="minorHAnsi"/>
        </w:rPr>
      </w:pPr>
      <w:r>
        <w:t>Aflæst højde</w:t>
      </w:r>
      <w:r>
        <w:tab/>
        <w:t xml:space="preserve"> 54</w:t>
      </w:r>
      <w:r>
        <w:rPr>
          <w:rFonts w:cstheme="minorHAnsi"/>
        </w:rPr>
        <w:t>⁰ 22’4</w:t>
      </w:r>
    </w:p>
    <w:p w:rsidR="00672F2B" w:rsidRDefault="00672F2B" w:rsidP="00672F2B">
      <w:pPr>
        <w:ind w:left="709"/>
        <w:rPr>
          <w:rFonts w:cstheme="minorHAnsi"/>
        </w:rPr>
      </w:pPr>
      <w:r>
        <w:rPr>
          <w:rFonts w:cstheme="minorHAnsi"/>
        </w:rPr>
        <w:t xml:space="preserve">Indeks rettelse    </w:t>
      </w:r>
      <w:r>
        <w:rPr>
          <w:rFonts w:cstheme="minorHAnsi"/>
        </w:rPr>
        <w:tab/>
        <w:t xml:space="preserve">        - 2’1</w:t>
      </w:r>
    </w:p>
    <w:p w:rsidR="00672F2B" w:rsidRDefault="00672F2B" w:rsidP="00672F2B">
      <w:pPr>
        <w:ind w:left="709"/>
        <w:rPr>
          <w:rFonts w:cstheme="minorHAnsi"/>
          <w:u w:val="single"/>
        </w:rPr>
      </w:pPr>
      <w:r w:rsidRPr="0075529A">
        <w:rPr>
          <w:rFonts w:cstheme="minorHAnsi"/>
          <w:u w:val="single"/>
        </w:rPr>
        <w:t>Dip (4m)</w:t>
      </w:r>
      <w:r w:rsidRPr="0075529A">
        <w:rPr>
          <w:rFonts w:cstheme="minorHAnsi"/>
          <w:u w:val="single"/>
        </w:rPr>
        <w:tab/>
        <w:t xml:space="preserve">        - 3’6</w:t>
      </w:r>
    </w:p>
    <w:p w:rsidR="00672F2B" w:rsidRDefault="00672F2B" w:rsidP="00672F2B">
      <w:pPr>
        <w:ind w:left="709"/>
        <w:rPr>
          <w:rFonts w:cstheme="minorHAnsi"/>
        </w:rPr>
      </w:pPr>
      <w:r>
        <w:rPr>
          <w:rFonts w:cstheme="minorHAnsi"/>
        </w:rPr>
        <w:t>Appa</w:t>
      </w:r>
      <w:r w:rsidRPr="0075529A">
        <w:rPr>
          <w:rFonts w:cstheme="minorHAnsi"/>
        </w:rPr>
        <w:t>rente</w:t>
      </w:r>
      <w:r>
        <w:rPr>
          <w:rFonts w:cstheme="minorHAnsi"/>
        </w:rPr>
        <w:t xml:space="preserve"> højde</w:t>
      </w:r>
      <w:r>
        <w:rPr>
          <w:rFonts w:cstheme="minorHAnsi"/>
        </w:rPr>
        <w:tab/>
        <w:t xml:space="preserve"> 54⁰ 16’7</w:t>
      </w:r>
    </w:p>
    <w:p w:rsidR="00672F2B" w:rsidRPr="008B4643" w:rsidRDefault="00672F2B" w:rsidP="00672F2B">
      <w:pPr>
        <w:ind w:left="709"/>
        <w:rPr>
          <w:rFonts w:cstheme="minorHAnsi"/>
          <w:u w:val="single"/>
        </w:rPr>
      </w:pPr>
      <w:r w:rsidRPr="008B4643">
        <w:rPr>
          <w:rFonts w:cstheme="minorHAnsi"/>
          <w:u w:val="single"/>
        </w:rPr>
        <w:t>Rettelse</w:t>
      </w:r>
      <w:r w:rsidRPr="008B4643">
        <w:rPr>
          <w:rFonts w:cstheme="minorHAnsi"/>
          <w:u w:val="single"/>
        </w:rPr>
        <w:tab/>
        <w:t xml:space="preserve">     + 15’3</w:t>
      </w:r>
    </w:p>
    <w:p w:rsidR="00672F2B" w:rsidRPr="0086087B" w:rsidRDefault="00672F2B" w:rsidP="00672F2B">
      <w:pPr>
        <w:ind w:left="709"/>
        <w:rPr>
          <w:b/>
        </w:rPr>
      </w:pPr>
      <w:r w:rsidRPr="0086087B">
        <w:rPr>
          <w:b/>
        </w:rPr>
        <w:t xml:space="preserve">Ho </w:t>
      </w:r>
      <w:r w:rsidRPr="0086087B">
        <w:rPr>
          <w:b/>
        </w:rPr>
        <w:tab/>
      </w:r>
      <w:r w:rsidRPr="0086087B">
        <w:rPr>
          <w:b/>
        </w:rPr>
        <w:tab/>
        <w:t xml:space="preserve"> 54</w:t>
      </w:r>
      <w:r w:rsidRPr="0086087B">
        <w:rPr>
          <w:rFonts w:cstheme="minorHAnsi"/>
          <w:b/>
        </w:rPr>
        <w:t>⁰</w:t>
      </w:r>
      <w:r w:rsidRPr="0086087B">
        <w:rPr>
          <w:b/>
        </w:rPr>
        <w:t xml:space="preserve"> 32’0</w:t>
      </w:r>
    </w:p>
    <w:p w:rsidR="00672F2B" w:rsidRDefault="00672F2B" w:rsidP="00672F2B">
      <w:pPr>
        <w:ind w:left="709"/>
      </w:pPr>
    </w:p>
    <w:p w:rsidR="00672F2B" w:rsidRDefault="00672F2B" w:rsidP="00672F2B">
      <w:pPr>
        <w:ind w:left="709"/>
      </w:pPr>
    </w:p>
    <w:p w:rsidR="00672F2B" w:rsidRDefault="00672F2B" w:rsidP="00672F2B">
      <w:pPr>
        <w:ind w:left="709"/>
      </w:pPr>
      <w:r>
        <w:t>Beregning af breddegrad</w:t>
      </w:r>
    </w:p>
    <w:p w:rsidR="00672F2B" w:rsidRDefault="00672F2B" w:rsidP="00672F2B">
      <w:pPr>
        <w:ind w:left="709"/>
      </w:pPr>
    </w:p>
    <w:p w:rsidR="00672F2B" w:rsidRPr="00222048" w:rsidRDefault="00672F2B" w:rsidP="00672F2B">
      <w:pPr>
        <w:ind w:left="709"/>
        <w:rPr>
          <w:lang w:val="en-US"/>
        </w:rPr>
      </w:pPr>
      <w:r w:rsidRPr="00222048">
        <w:rPr>
          <w:lang w:val="en-US"/>
        </w:rPr>
        <w:t>Dec 1228</w:t>
      </w:r>
      <w:r w:rsidRPr="00222048">
        <w:rPr>
          <w:lang w:val="en-US"/>
        </w:rPr>
        <w:tab/>
      </w:r>
    </w:p>
    <w:p w:rsidR="00672F2B" w:rsidRPr="00222048" w:rsidRDefault="00672F2B" w:rsidP="00672F2B">
      <w:pPr>
        <w:ind w:left="709"/>
        <w:rPr>
          <w:lang w:val="en-US"/>
        </w:rPr>
      </w:pPr>
      <w:r w:rsidRPr="00222048">
        <w:rPr>
          <w:lang w:val="en-US"/>
        </w:rPr>
        <w:t xml:space="preserve">12t </w:t>
      </w:r>
      <w:r w:rsidRPr="00222048">
        <w:rPr>
          <w:lang w:val="en-US"/>
        </w:rPr>
        <w:tab/>
        <w:t xml:space="preserve">                         N15</w:t>
      </w:r>
      <w:r w:rsidRPr="00222048">
        <w:rPr>
          <w:rFonts w:cstheme="minorHAnsi"/>
          <w:lang w:val="en-US"/>
        </w:rPr>
        <w:t>⁰</w:t>
      </w:r>
      <w:r w:rsidRPr="00222048">
        <w:rPr>
          <w:lang w:val="en-US"/>
        </w:rPr>
        <w:t>22’4</w:t>
      </w:r>
    </w:p>
    <w:p w:rsidR="00672F2B" w:rsidRPr="00222048" w:rsidRDefault="00672F2B" w:rsidP="00672F2B">
      <w:pPr>
        <w:ind w:left="709"/>
        <w:rPr>
          <w:lang w:val="en-US"/>
        </w:rPr>
      </w:pPr>
      <w:r w:rsidRPr="00222048">
        <w:rPr>
          <w:u w:val="single"/>
          <w:lang w:val="en-US"/>
        </w:rPr>
        <w:t>+28m</w:t>
      </w:r>
      <w:r w:rsidRPr="00222048">
        <w:rPr>
          <w:u w:val="single"/>
          <w:lang w:val="en-US"/>
        </w:rPr>
        <w:tab/>
      </w:r>
      <w:r w:rsidRPr="00222048">
        <w:rPr>
          <w:u w:val="single"/>
          <w:lang w:val="en-US"/>
        </w:rPr>
        <w:tab/>
        <w:t xml:space="preserve">          0’3</w:t>
      </w:r>
      <w:r w:rsidRPr="00222048">
        <w:rPr>
          <w:lang w:val="en-US"/>
        </w:rPr>
        <w:tab/>
      </w:r>
    </w:p>
    <w:p w:rsidR="00672F2B" w:rsidRPr="00222048" w:rsidRDefault="00672F2B" w:rsidP="00672F2B">
      <w:pPr>
        <w:ind w:left="709"/>
        <w:rPr>
          <w:lang w:val="en-US"/>
        </w:rPr>
      </w:pPr>
      <w:r w:rsidRPr="00222048">
        <w:rPr>
          <w:lang w:val="en-US"/>
        </w:rPr>
        <w:t>Dec 1228</w:t>
      </w:r>
      <w:r w:rsidRPr="00222048">
        <w:rPr>
          <w:lang w:val="en-US"/>
        </w:rPr>
        <w:tab/>
        <w:t xml:space="preserve"> 15</w:t>
      </w:r>
      <w:r w:rsidRPr="00222048">
        <w:rPr>
          <w:rFonts w:cstheme="minorHAnsi"/>
          <w:lang w:val="en-US"/>
        </w:rPr>
        <w:t xml:space="preserve">⁰ </w:t>
      </w:r>
      <w:r w:rsidRPr="00222048">
        <w:rPr>
          <w:lang w:val="en-US"/>
        </w:rPr>
        <w:t>22´7</w:t>
      </w:r>
    </w:p>
    <w:p w:rsidR="00672F2B" w:rsidRPr="00222048" w:rsidRDefault="00672F2B" w:rsidP="00672F2B">
      <w:pPr>
        <w:rPr>
          <w:lang w:val="en-US"/>
        </w:rPr>
      </w:pPr>
    </w:p>
    <w:p w:rsidR="00672F2B" w:rsidRPr="00222048" w:rsidRDefault="00672F2B" w:rsidP="00672F2B">
      <w:pPr>
        <w:ind w:left="709"/>
        <w:rPr>
          <w:lang w:val="en-US"/>
        </w:rPr>
      </w:pPr>
      <w:r w:rsidRPr="00222048">
        <w:rPr>
          <w:lang w:val="en-US"/>
        </w:rPr>
        <w:t>90</w:t>
      </w:r>
      <w:r w:rsidRPr="00222048">
        <w:rPr>
          <w:rFonts w:cstheme="minorHAnsi"/>
          <w:lang w:val="en-US"/>
        </w:rPr>
        <w:t>⁰</w:t>
      </w:r>
      <w:r w:rsidRPr="00222048">
        <w:rPr>
          <w:rFonts w:cstheme="minorHAnsi"/>
          <w:lang w:val="en-US"/>
        </w:rPr>
        <w:tab/>
      </w:r>
      <w:r w:rsidRPr="00222048">
        <w:rPr>
          <w:rFonts w:cstheme="minorHAnsi"/>
          <w:lang w:val="en-US"/>
        </w:rPr>
        <w:tab/>
      </w:r>
      <w:r w:rsidRPr="00222048">
        <w:rPr>
          <w:lang w:val="en-US"/>
        </w:rPr>
        <w:t>89</w:t>
      </w:r>
      <w:r w:rsidRPr="00222048">
        <w:rPr>
          <w:rFonts w:cstheme="minorHAnsi"/>
          <w:lang w:val="en-US"/>
        </w:rPr>
        <w:t xml:space="preserve">⁰ 60     </w:t>
      </w:r>
      <w:r w:rsidRPr="00222048">
        <w:rPr>
          <w:rFonts w:cstheme="minorHAnsi"/>
          <w:lang w:val="en-US"/>
        </w:rPr>
        <w:tab/>
      </w:r>
    </w:p>
    <w:p w:rsidR="00672F2B" w:rsidRPr="00222048" w:rsidRDefault="00672F2B" w:rsidP="00672F2B">
      <w:pPr>
        <w:ind w:left="709"/>
        <w:rPr>
          <w:u w:val="single"/>
          <w:lang w:val="en-US"/>
        </w:rPr>
      </w:pPr>
      <w:r w:rsidRPr="00222048">
        <w:rPr>
          <w:u w:val="single"/>
          <w:lang w:val="en-US"/>
        </w:rPr>
        <w:t>- Ho</w:t>
      </w:r>
      <w:r w:rsidRPr="00222048">
        <w:rPr>
          <w:u w:val="single"/>
          <w:lang w:val="en-US"/>
        </w:rPr>
        <w:tab/>
      </w:r>
      <w:r w:rsidRPr="00222048">
        <w:rPr>
          <w:u w:val="single"/>
          <w:lang w:val="en-US"/>
        </w:rPr>
        <w:tab/>
        <w:t>54</w:t>
      </w:r>
      <w:r w:rsidRPr="00222048">
        <w:rPr>
          <w:rFonts w:cstheme="minorHAnsi"/>
          <w:u w:val="single"/>
          <w:lang w:val="en-US"/>
        </w:rPr>
        <w:t>⁰</w:t>
      </w:r>
      <w:r w:rsidRPr="00222048">
        <w:rPr>
          <w:u w:val="single"/>
          <w:lang w:val="en-US"/>
        </w:rPr>
        <w:t xml:space="preserve"> 32’0</w:t>
      </w:r>
    </w:p>
    <w:p w:rsidR="00672F2B" w:rsidRPr="00222048" w:rsidRDefault="00672F2B" w:rsidP="00672F2B">
      <w:pPr>
        <w:ind w:left="709"/>
        <w:rPr>
          <w:lang w:val="en-US"/>
        </w:rPr>
      </w:pPr>
      <w:r w:rsidRPr="00222048">
        <w:rPr>
          <w:lang w:val="en-US"/>
        </w:rPr>
        <w:t>=ZD</w:t>
      </w:r>
      <w:r w:rsidRPr="00222048">
        <w:rPr>
          <w:lang w:val="en-US"/>
        </w:rPr>
        <w:tab/>
      </w:r>
      <w:r w:rsidRPr="00222048">
        <w:rPr>
          <w:lang w:val="en-US"/>
        </w:rPr>
        <w:tab/>
        <w:t>35</w:t>
      </w:r>
      <w:r w:rsidRPr="00222048">
        <w:rPr>
          <w:rFonts w:cstheme="minorHAnsi"/>
          <w:lang w:val="en-US"/>
        </w:rPr>
        <w:t>⁰</w:t>
      </w:r>
      <w:r w:rsidRPr="00222048">
        <w:rPr>
          <w:lang w:val="en-US"/>
        </w:rPr>
        <w:t xml:space="preserve"> 28’0</w:t>
      </w:r>
    </w:p>
    <w:p w:rsidR="00672F2B" w:rsidRPr="00222048" w:rsidRDefault="00672F2B" w:rsidP="00672F2B">
      <w:pPr>
        <w:ind w:left="709"/>
        <w:rPr>
          <w:u w:val="single"/>
          <w:lang w:val="en-US"/>
        </w:rPr>
      </w:pPr>
      <w:r w:rsidRPr="00222048">
        <w:rPr>
          <w:u w:val="single"/>
          <w:lang w:val="en-US"/>
        </w:rPr>
        <w:t xml:space="preserve">+Dec </w:t>
      </w:r>
      <w:r w:rsidRPr="00222048">
        <w:rPr>
          <w:u w:val="single"/>
          <w:lang w:val="en-US"/>
        </w:rPr>
        <w:tab/>
      </w:r>
      <w:r w:rsidRPr="00222048">
        <w:rPr>
          <w:u w:val="single"/>
          <w:lang w:val="en-US"/>
        </w:rPr>
        <w:tab/>
        <w:t>15</w:t>
      </w:r>
      <w:r w:rsidRPr="00222048">
        <w:rPr>
          <w:rFonts w:cstheme="minorHAnsi"/>
          <w:u w:val="single"/>
          <w:lang w:val="en-US"/>
        </w:rPr>
        <w:t xml:space="preserve">⁰ </w:t>
      </w:r>
      <w:r w:rsidRPr="00222048">
        <w:rPr>
          <w:u w:val="single"/>
          <w:lang w:val="en-US"/>
        </w:rPr>
        <w:t>22´7</w:t>
      </w:r>
    </w:p>
    <w:p w:rsidR="00672F2B" w:rsidRPr="00222048" w:rsidRDefault="00672F2B" w:rsidP="00672F2B">
      <w:pPr>
        <w:ind w:left="709"/>
        <w:rPr>
          <w:b/>
          <w:u w:val="single"/>
          <w:lang w:val="en-US"/>
        </w:rPr>
      </w:pPr>
      <w:r w:rsidRPr="00222048">
        <w:rPr>
          <w:b/>
          <w:u w:val="single"/>
          <w:lang w:val="en-US"/>
        </w:rPr>
        <w:t>Breddegrad              N50</w:t>
      </w:r>
      <w:r w:rsidRPr="00222048">
        <w:rPr>
          <w:rFonts w:cstheme="minorHAnsi"/>
          <w:b/>
          <w:u w:val="single"/>
          <w:lang w:val="en-US"/>
        </w:rPr>
        <w:t>⁰</w:t>
      </w:r>
      <w:r w:rsidRPr="00222048">
        <w:rPr>
          <w:b/>
          <w:u w:val="single"/>
          <w:lang w:val="en-US"/>
        </w:rPr>
        <w:t xml:space="preserve"> 50’7</w:t>
      </w:r>
    </w:p>
    <w:p w:rsidR="00BB00B8" w:rsidRPr="00672F2B" w:rsidRDefault="00BB00B8" w:rsidP="005067E4">
      <w:pPr>
        <w:ind w:left="709"/>
        <w:rPr>
          <w:b/>
          <w:lang w:val="en-US"/>
        </w:rPr>
      </w:pPr>
    </w:p>
    <w:p w:rsidR="00A34B54" w:rsidRPr="00672F2B" w:rsidRDefault="00A34B54" w:rsidP="005067E4">
      <w:pPr>
        <w:ind w:left="709"/>
        <w:rPr>
          <w:b/>
          <w:lang w:val="en-US"/>
        </w:rPr>
      </w:pPr>
    </w:p>
    <w:p w:rsidR="000A4760" w:rsidRPr="00672F2B" w:rsidRDefault="000A4760" w:rsidP="005067E4">
      <w:pPr>
        <w:ind w:left="709"/>
        <w:rPr>
          <w:lang w:val="en-US"/>
        </w:rPr>
      </w:pPr>
    </w:p>
    <w:p w:rsidR="000A4760" w:rsidRPr="00672F2B" w:rsidRDefault="000A4760" w:rsidP="00DE7EE5">
      <w:pPr>
        <w:rPr>
          <w:lang w:val="en-US"/>
        </w:rPr>
      </w:pPr>
    </w:p>
    <w:p w:rsidR="000A4760" w:rsidRPr="00672F2B" w:rsidRDefault="000A4760" w:rsidP="00DE7EE5">
      <w:pPr>
        <w:rPr>
          <w:lang w:val="en-US"/>
        </w:rPr>
      </w:pPr>
      <w:r w:rsidRPr="00672F2B">
        <w:rPr>
          <w:lang w:val="en-US"/>
        </w:rPr>
        <w:t xml:space="preserve">  </w:t>
      </w:r>
    </w:p>
    <w:p w:rsidR="00DE7EE5" w:rsidRPr="00672F2B" w:rsidRDefault="00DE7EE5" w:rsidP="00DE7EE5">
      <w:pPr>
        <w:rPr>
          <w:lang w:val="en-US"/>
        </w:rPr>
      </w:pPr>
    </w:p>
    <w:p w:rsidR="007C2B1D" w:rsidRPr="00672F2B" w:rsidRDefault="007C2B1D">
      <w:pPr>
        <w:spacing w:after="200" w:line="276" w:lineRule="auto"/>
        <w:rPr>
          <w:rFonts w:asciiTheme="majorHAnsi" w:eastAsiaTheme="majorEastAsia" w:hAnsiTheme="majorHAnsi" w:cstheme="majorBidi"/>
          <w:b/>
          <w:bCs/>
          <w:sz w:val="28"/>
          <w:szCs w:val="20"/>
          <w:lang w:val="en-US"/>
        </w:rPr>
      </w:pPr>
      <w:r w:rsidRPr="00672F2B">
        <w:rPr>
          <w:szCs w:val="20"/>
          <w:lang w:val="en-US"/>
        </w:rPr>
        <w:br w:type="page"/>
      </w:r>
    </w:p>
    <w:p w:rsidR="003A74E0" w:rsidRDefault="003A74E0" w:rsidP="00410B6F">
      <w:pPr>
        <w:pStyle w:val="Overskrift1"/>
        <w:rPr>
          <w:szCs w:val="20"/>
        </w:rPr>
      </w:pPr>
      <w:bookmarkStart w:id="46" w:name="_Toc232552908"/>
      <w:r w:rsidRPr="00410B6F">
        <w:rPr>
          <w:szCs w:val="20"/>
        </w:rPr>
        <w:lastRenderedPageBreak/>
        <w:t xml:space="preserve">Eksempel på stedlinie til </w:t>
      </w:r>
      <w:r w:rsidR="00EB2872">
        <w:rPr>
          <w:szCs w:val="20"/>
        </w:rPr>
        <w:t>stjernen Vega</w:t>
      </w:r>
      <w:bookmarkEnd w:id="46"/>
    </w:p>
    <w:p w:rsidR="00EB2872" w:rsidRDefault="00EB2872" w:rsidP="00EB2872"/>
    <w:p w:rsidR="0076257B" w:rsidRDefault="00EB2872" w:rsidP="00EB2872">
      <w:pPr>
        <w:ind w:left="709"/>
      </w:pPr>
      <w:r>
        <w:t xml:space="preserve">14/7-1992 </w:t>
      </w:r>
    </w:p>
    <w:p w:rsidR="00EB2872" w:rsidRDefault="00EB2872" w:rsidP="00EB2872">
      <w:pPr>
        <w:ind w:left="709"/>
        <w:rPr>
          <w:rFonts w:cstheme="minorHAnsi"/>
        </w:rPr>
      </w:pPr>
      <w:r>
        <w:t>Gisset sted 57</w:t>
      </w:r>
      <w:r>
        <w:rPr>
          <w:rFonts w:cstheme="minorHAnsi"/>
        </w:rPr>
        <w:t xml:space="preserve">⁰35’N.br. 5⁰40’Ø.lg. </w:t>
      </w:r>
    </w:p>
    <w:p w:rsidR="00EB2872" w:rsidRDefault="00EB2872" w:rsidP="00EB2872">
      <w:pPr>
        <w:ind w:left="709"/>
        <w:rPr>
          <w:rFonts w:cstheme="minorHAnsi"/>
        </w:rPr>
      </w:pPr>
      <w:r>
        <w:rPr>
          <w:rFonts w:cstheme="minorHAnsi"/>
        </w:rPr>
        <w:t>Vega måles til 60⁰53’8</w:t>
      </w:r>
    </w:p>
    <w:p w:rsidR="00EB2872" w:rsidRPr="004C23EA" w:rsidRDefault="00EB2872" w:rsidP="00EB2872">
      <w:pPr>
        <w:ind w:left="709"/>
        <w:rPr>
          <w:rFonts w:cstheme="minorHAnsi"/>
          <w:vertAlign w:val="superscript"/>
        </w:rPr>
      </w:pPr>
      <w:r w:rsidRPr="004C23EA">
        <w:rPr>
          <w:rFonts w:cstheme="minorHAnsi"/>
        </w:rPr>
        <w:t>Søuret (A) 8</w:t>
      </w:r>
      <w:r w:rsidRPr="004C23EA">
        <w:rPr>
          <w:rFonts w:cstheme="minorHAnsi"/>
          <w:vertAlign w:val="superscript"/>
        </w:rPr>
        <w:t>h</w:t>
      </w:r>
      <w:r w:rsidRPr="004C23EA">
        <w:rPr>
          <w:rFonts w:cstheme="minorHAnsi"/>
        </w:rPr>
        <w:t>18</w:t>
      </w:r>
      <w:r w:rsidRPr="004C23EA">
        <w:rPr>
          <w:rFonts w:cstheme="minorHAnsi"/>
          <w:vertAlign w:val="superscript"/>
        </w:rPr>
        <w:t>m</w:t>
      </w:r>
      <w:r w:rsidRPr="004C23EA">
        <w:rPr>
          <w:rFonts w:cstheme="minorHAnsi"/>
        </w:rPr>
        <w:t>32</w:t>
      </w:r>
      <w:r w:rsidRPr="004C23EA">
        <w:rPr>
          <w:rFonts w:cstheme="minorHAnsi"/>
          <w:vertAlign w:val="superscript"/>
        </w:rPr>
        <w:t>s</w:t>
      </w:r>
      <w:r w:rsidRPr="004C23EA">
        <w:rPr>
          <w:rFonts w:cstheme="minorHAnsi"/>
        </w:rPr>
        <w:t>, stand +5</w:t>
      </w:r>
      <w:r w:rsidRPr="004C23EA">
        <w:rPr>
          <w:rFonts w:cstheme="minorHAnsi"/>
          <w:vertAlign w:val="superscript"/>
        </w:rPr>
        <w:t>m</w:t>
      </w:r>
      <w:r w:rsidRPr="004C23EA">
        <w:rPr>
          <w:rFonts w:cstheme="minorHAnsi"/>
        </w:rPr>
        <w:t>40</w:t>
      </w:r>
      <w:r w:rsidRPr="004C23EA">
        <w:rPr>
          <w:rFonts w:cstheme="minorHAnsi"/>
          <w:vertAlign w:val="superscript"/>
        </w:rPr>
        <w:t>s</w:t>
      </w:r>
      <w:r w:rsidR="004C23EA" w:rsidRPr="004C23EA">
        <w:rPr>
          <w:rFonts w:cstheme="minorHAnsi"/>
          <w:vertAlign w:val="superscript"/>
        </w:rPr>
        <w:t xml:space="preserve"> </w:t>
      </w:r>
    </w:p>
    <w:p w:rsidR="00EB2872" w:rsidRPr="004C23EA" w:rsidRDefault="00EB2872" w:rsidP="00EB2872">
      <w:pPr>
        <w:ind w:left="709"/>
        <w:rPr>
          <w:rFonts w:cstheme="minorHAnsi"/>
        </w:rPr>
      </w:pPr>
      <w:r w:rsidRPr="004C23EA">
        <w:rPr>
          <w:rFonts w:cstheme="minorHAnsi"/>
        </w:rPr>
        <w:t>Indekskorrektion +2’0</w:t>
      </w:r>
    </w:p>
    <w:p w:rsidR="00EB2872" w:rsidRPr="00672F2B" w:rsidRDefault="00EB2872" w:rsidP="00EB2872">
      <w:pPr>
        <w:ind w:left="709"/>
        <w:rPr>
          <w:rFonts w:cstheme="minorHAnsi"/>
        </w:rPr>
      </w:pPr>
      <w:r w:rsidRPr="00672F2B">
        <w:rPr>
          <w:rFonts w:cstheme="minorHAnsi"/>
        </w:rPr>
        <w:t>Øjenhøjde 6m</w:t>
      </w:r>
      <w:r w:rsidR="004C23EA" w:rsidRPr="00672F2B">
        <w:rPr>
          <w:rFonts w:cstheme="minorHAnsi"/>
        </w:rPr>
        <w:t xml:space="preserve">  </w:t>
      </w:r>
    </w:p>
    <w:p w:rsidR="00EB2872" w:rsidRPr="00672F2B" w:rsidRDefault="00EB2872" w:rsidP="00EB2872">
      <w:pPr>
        <w:ind w:left="709"/>
        <w:rPr>
          <w:rFonts w:cstheme="minorHAnsi"/>
        </w:rPr>
      </w:pPr>
    </w:p>
    <w:p w:rsidR="00A81C27" w:rsidRPr="00672F2B" w:rsidRDefault="00A81C27" w:rsidP="004C23EA"/>
    <w:p w:rsidR="004C23EA" w:rsidRPr="00672F2B" w:rsidRDefault="004C23EA" w:rsidP="004C23EA">
      <w:pPr>
        <w:ind w:left="709"/>
      </w:pPr>
      <w:r w:rsidRPr="00672F2B">
        <w:t>Vega</w:t>
      </w:r>
    </w:p>
    <w:p w:rsidR="004C23EA" w:rsidRPr="00672F2B" w:rsidRDefault="004C23EA" w:rsidP="004C23EA">
      <w:pPr>
        <w:ind w:left="709"/>
        <w:rPr>
          <w:rFonts w:cstheme="minorHAnsi"/>
        </w:rPr>
      </w:pPr>
      <w:r w:rsidRPr="00672F2B">
        <w:rPr>
          <w:rFonts w:cstheme="minorHAnsi"/>
        </w:rPr>
        <w:tab/>
        <w:t xml:space="preserve">          60⁰53’8</w:t>
      </w:r>
    </w:p>
    <w:p w:rsidR="004C23EA" w:rsidRPr="00672F2B" w:rsidRDefault="004C23EA" w:rsidP="004C23EA">
      <w:pPr>
        <w:ind w:left="709"/>
        <w:rPr>
          <w:lang w:val="en-US"/>
        </w:rPr>
      </w:pPr>
      <w:r w:rsidRPr="00672F2B">
        <w:t xml:space="preserve">Indeksk.             </w:t>
      </w:r>
      <w:r w:rsidRPr="00672F2B">
        <w:rPr>
          <w:lang w:val="en-US"/>
        </w:rPr>
        <w:t>+2’0</w:t>
      </w:r>
    </w:p>
    <w:p w:rsidR="004C23EA" w:rsidRPr="00672F2B" w:rsidRDefault="004C23EA" w:rsidP="004C23EA">
      <w:pPr>
        <w:ind w:left="709"/>
        <w:rPr>
          <w:lang w:val="en-US"/>
        </w:rPr>
      </w:pPr>
      <w:r w:rsidRPr="00672F2B">
        <w:rPr>
          <w:lang w:val="en-US"/>
        </w:rPr>
        <w:t>DIP</w:t>
      </w:r>
      <w:r w:rsidRPr="00672F2B">
        <w:rPr>
          <w:lang w:val="en-US"/>
        </w:rPr>
        <w:tab/>
        <w:t xml:space="preserve">                -4,3</w:t>
      </w:r>
      <w:r w:rsidRPr="00672F2B">
        <w:rPr>
          <w:lang w:val="en-US"/>
        </w:rPr>
        <w:tab/>
        <w:t xml:space="preserve">          </w:t>
      </w:r>
    </w:p>
    <w:p w:rsidR="004C23EA" w:rsidRPr="00672F2B" w:rsidRDefault="004C23EA" w:rsidP="004C23EA">
      <w:pPr>
        <w:ind w:left="709"/>
        <w:rPr>
          <w:u w:val="single"/>
          <w:lang w:val="en-US"/>
        </w:rPr>
      </w:pPr>
      <w:r w:rsidRPr="00672F2B">
        <w:rPr>
          <w:u w:val="single"/>
          <w:lang w:val="en-US"/>
        </w:rPr>
        <w:t>Correktion         -0,5</w:t>
      </w:r>
    </w:p>
    <w:p w:rsidR="004C23EA" w:rsidRPr="00672F2B" w:rsidRDefault="004C23EA" w:rsidP="004C23EA">
      <w:pPr>
        <w:ind w:left="709"/>
        <w:rPr>
          <w:rFonts w:cstheme="minorHAnsi"/>
          <w:lang w:val="en-US"/>
        </w:rPr>
      </w:pPr>
      <w:r w:rsidRPr="00672F2B">
        <w:rPr>
          <w:lang w:val="en-US"/>
        </w:rPr>
        <w:t xml:space="preserve">Vega Ho      </w:t>
      </w:r>
      <w:r w:rsidRPr="00672F2B">
        <w:rPr>
          <w:rFonts w:cstheme="minorHAnsi"/>
          <w:lang w:val="en-US"/>
        </w:rPr>
        <w:t>60⁰51’0</w:t>
      </w:r>
    </w:p>
    <w:p w:rsidR="001E1D2B" w:rsidRPr="00672F2B" w:rsidRDefault="001E1D2B" w:rsidP="004C23EA">
      <w:pPr>
        <w:ind w:left="709"/>
        <w:rPr>
          <w:rFonts w:cstheme="minorHAnsi"/>
          <w:lang w:val="en-US"/>
        </w:rPr>
      </w:pPr>
    </w:p>
    <w:p w:rsidR="001E1D2B" w:rsidRDefault="001E1D2B" w:rsidP="001E1D2B">
      <w:pPr>
        <w:ind w:left="709"/>
        <w:rPr>
          <w:rFonts w:cstheme="minorHAnsi"/>
          <w:lang w:val="en-US"/>
        </w:rPr>
      </w:pPr>
      <w:r>
        <w:rPr>
          <w:rFonts w:cstheme="minorHAnsi"/>
          <w:lang w:val="en-US"/>
        </w:rPr>
        <w:t>UT</w:t>
      </w:r>
    </w:p>
    <w:p w:rsidR="001E1D2B" w:rsidRDefault="001E1D2B" w:rsidP="001E1D2B">
      <w:pPr>
        <w:ind w:left="709"/>
        <w:rPr>
          <w:rFonts w:cstheme="minorHAnsi"/>
          <w:vertAlign w:val="superscript"/>
          <w:lang w:val="en-US"/>
        </w:rPr>
      </w:pPr>
      <w:r>
        <w:rPr>
          <w:rFonts w:cstheme="minorHAnsi"/>
          <w:lang w:val="en-US"/>
        </w:rPr>
        <w:t xml:space="preserve">         </w:t>
      </w:r>
      <w:r w:rsidRPr="00EB2872">
        <w:rPr>
          <w:rFonts w:cstheme="minorHAnsi"/>
          <w:lang w:val="en-US"/>
        </w:rPr>
        <w:t>8</w:t>
      </w:r>
      <w:r w:rsidRPr="00EB2872">
        <w:rPr>
          <w:rFonts w:cstheme="minorHAnsi"/>
          <w:vertAlign w:val="superscript"/>
          <w:lang w:val="en-US"/>
        </w:rPr>
        <w:t>h</w:t>
      </w:r>
      <w:r w:rsidRPr="00EB2872">
        <w:rPr>
          <w:rFonts w:cstheme="minorHAnsi"/>
          <w:lang w:val="en-US"/>
        </w:rPr>
        <w:t>18</w:t>
      </w:r>
      <w:r w:rsidRPr="00EB2872">
        <w:rPr>
          <w:rFonts w:cstheme="minorHAnsi"/>
          <w:vertAlign w:val="superscript"/>
          <w:lang w:val="en-US"/>
        </w:rPr>
        <w:t>m</w:t>
      </w:r>
      <w:r w:rsidRPr="00EB2872">
        <w:rPr>
          <w:rFonts w:cstheme="minorHAnsi"/>
          <w:lang w:val="en-US"/>
        </w:rPr>
        <w:t>32</w:t>
      </w:r>
      <w:r w:rsidRPr="00EB2872">
        <w:rPr>
          <w:rFonts w:cstheme="minorHAnsi"/>
          <w:vertAlign w:val="superscript"/>
          <w:lang w:val="en-US"/>
        </w:rPr>
        <w:t>s</w:t>
      </w:r>
    </w:p>
    <w:p w:rsidR="001E1D2B" w:rsidRPr="004C23EA" w:rsidRDefault="001E1D2B" w:rsidP="001E1D2B">
      <w:pPr>
        <w:ind w:left="709"/>
        <w:rPr>
          <w:rFonts w:cstheme="minorHAnsi"/>
          <w:u w:val="single"/>
          <w:vertAlign w:val="superscript"/>
          <w:lang w:val="en-US"/>
        </w:rPr>
      </w:pPr>
      <w:r w:rsidRPr="004C23EA">
        <w:rPr>
          <w:rFonts w:cstheme="minorHAnsi"/>
          <w:u w:val="single"/>
          <w:lang w:val="en-US"/>
        </w:rPr>
        <w:t xml:space="preserve">  </w:t>
      </w:r>
      <w:r>
        <w:rPr>
          <w:rFonts w:cstheme="minorHAnsi"/>
          <w:u w:val="single"/>
          <w:lang w:val="en-US"/>
        </w:rPr>
        <w:t xml:space="preserve">         </w:t>
      </w:r>
      <w:r w:rsidRPr="004C23EA">
        <w:rPr>
          <w:rFonts w:cstheme="minorHAnsi"/>
          <w:u w:val="single"/>
          <w:lang w:val="en-US"/>
        </w:rPr>
        <w:t xml:space="preserve"> +5</w:t>
      </w:r>
      <w:r w:rsidRPr="004C23EA">
        <w:rPr>
          <w:rFonts w:cstheme="minorHAnsi"/>
          <w:u w:val="single"/>
          <w:vertAlign w:val="superscript"/>
          <w:lang w:val="en-US"/>
        </w:rPr>
        <w:t>m</w:t>
      </w:r>
      <w:r w:rsidRPr="004C23EA">
        <w:rPr>
          <w:rFonts w:cstheme="minorHAnsi"/>
          <w:u w:val="single"/>
          <w:lang w:val="en-US"/>
        </w:rPr>
        <w:t>40</w:t>
      </w:r>
      <w:r w:rsidRPr="004C23EA">
        <w:rPr>
          <w:rFonts w:cstheme="minorHAnsi"/>
          <w:u w:val="single"/>
          <w:vertAlign w:val="superscript"/>
          <w:lang w:val="en-US"/>
        </w:rPr>
        <w:t>s</w:t>
      </w:r>
    </w:p>
    <w:p w:rsidR="001E1D2B" w:rsidRDefault="001E1D2B" w:rsidP="001E1D2B">
      <w:pPr>
        <w:ind w:left="709"/>
        <w:rPr>
          <w:rFonts w:cstheme="minorHAnsi"/>
          <w:vertAlign w:val="superscript"/>
          <w:lang w:val="en-US"/>
        </w:rPr>
      </w:pPr>
      <w:r>
        <w:rPr>
          <w:rFonts w:cstheme="minorHAnsi"/>
          <w:lang w:val="en-US"/>
        </w:rPr>
        <w:t xml:space="preserve">         </w:t>
      </w:r>
      <w:r w:rsidRPr="004C23EA">
        <w:rPr>
          <w:rFonts w:cstheme="minorHAnsi"/>
          <w:lang w:val="en-US"/>
        </w:rPr>
        <w:t>8</w:t>
      </w:r>
      <w:r>
        <w:rPr>
          <w:rFonts w:cstheme="minorHAnsi"/>
          <w:vertAlign w:val="superscript"/>
          <w:lang w:val="en-US"/>
        </w:rPr>
        <w:t>h</w:t>
      </w:r>
      <w:r w:rsidRPr="004C23EA">
        <w:rPr>
          <w:rFonts w:cstheme="minorHAnsi"/>
          <w:lang w:val="en-US"/>
        </w:rPr>
        <w:t>24</w:t>
      </w:r>
      <w:r>
        <w:rPr>
          <w:rFonts w:cstheme="minorHAnsi"/>
          <w:vertAlign w:val="superscript"/>
          <w:lang w:val="en-US"/>
        </w:rPr>
        <w:t>m</w:t>
      </w:r>
      <w:r w:rsidRPr="004C23EA">
        <w:rPr>
          <w:rFonts w:cstheme="minorHAnsi"/>
          <w:lang w:val="en-US"/>
        </w:rPr>
        <w:t>12</w:t>
      </w:r>
      <w:r>
        <w:rPr>
          <w:rFonts w:cstheme="minorHAnsi"/>
          <w:vertAlign w:val="superscript"/>
          <w:lang w:val="en-US"/>
        </w:rPr>
        <w:t>s</w:t>
      </w:r>
    </w:p>
    <w:p w:rsidR="001E1D2B" w:rsidRPr="007C2B1D" w:rsidRDefault="001E1D2B" w:rsidP="001E1D2B">
      <w:pPr>
        <w:ind w:left="709"/>
        <w:rPr>
          <w:u w:val="single"/>
          <w:lang w:val="en-US"/>
        </w:rPr>
      </w:pPr>
      <w:r w:rsidRPr="007C2B1D">
        <w:rPr>
          <w:rFonts w:cstheme="minorHAnsi"/>
          <w:u w:val="single"/>
          <w:lang w:val="en-US"/>
        </w:rPr>
        <w:t>UT  20</w:t>
      </w:r>
      <w:r w:rsidRPr="007C2B1D">
        <w:rPr>
          <w:rFonts w:cstheme="minorHAnsi"/>
          <w:u w:val="single"/>
          <w:vertAlign w:val="superscript"/>
          <w:lang w:val="en-US"/>
        </w:rPr>
        <w:t>h</w:t>
      </w:r>
      <w:r w:rsidRPr="007C2B1D">
        <w:rPr>
          <w:rFonts w:cstheme="minorHAnsi"/>
          <w:u w:val="single"/>
          <w:lang w:val="en-US"/>
        </w:rPr>
        <w:t>24</w:t>
      </w:r>
      <w:r w:rsidRPr="007C2B1D">
        <w:rPr>
          <w:rFonts w:cstheme="minorHAnsi"/>
          <w:u w:val="single"/>
          <w:vertAlign w:val="superscript"/>
          <w:lang w:val="en-US"/>
        </w:rPr>
        <w:t>m</w:t>
      </w:r>
      <w:r w:rsidRPr="007C2B1D">
        <w:rPr>
          <w:rFonts w:cstheme="minorHAnsi"/>
          <w:u w:val="single"/>
          <w:lang w:val="en-US"/>
        </w:rPr>
        <w:t>12</w:t>
      </w:r>
      <w:r w:rsidRPr="007C2B1D">
        <w:rPr>
          <w:rFonts w:cstheme="minorHAnsi"/>
          <w:u w:val="single"/>
          <w:vertAlign w:val="superscript"/>
          <w:lang w:val="en-US"/>
        </w:rPr>
        <w:t>s</w:t>
      </w:r>
    </w:p>
    <w:p w:rsidR="004C23EA" w:rsidRPr="00672F2B" w:rsidRDefault="004C23EA" w:rsidP="004C23EA">
      <w:pPr>
        <w:ind w:left="709"/>
        <w:rPr>
          <w:rFonts w:cstheme="minorHAnsi"/>
          <w:lang w:val="en-US"/>
        </w:rPr>
      </w:pPr>
    </w:p>
    <w:p w:rsidR="004C23EA" w:rsidRPr="00672F2B" w:rsidRDefault="004C23EA" w:rsidP="004C23EA">
      <w:pPr>
        <w:ind w:left="709"/>
        <w:rPr>
          <w:rFonts w:cstheme="minorHAnsi"/>
          <w:lang w:val="en-US"/>
        </w:rPr>
      </w:pPr>
    </w:p>
    <w:p w:rsidR="004C23EA" w:rsidRPr="00672F2B" w:rsidRDefault="004C23EA" w:rsidP="004C23EA">
      <w:pPr>
        <w:ind w:left="709"/>
        <w:rPr>
          <w:rFonts w:cstheme="minorHAnsi"/>
          <w:lang w:val="en-US"/>
        </w:rPr>
      </w:pPr>
      <w:r>
        <w:rPr>
          <w:rFonts w:cstheme="minorHAnsi"/>
        </w:rPr>
        <w:t>ϒ</w:t>
      </w:r>
      <w:r w:rsidR="007C2B1D" w:rsidRPr="00672F2B">
        <w:rPr>
          <w:rFonts w:cstheme="minorHAnsi"/>
          <w:lang w:val="en-US"/>
        </w:rPr>
        <w:t xml:space="preserve"> </w:t>
      </w:r>
      <w:r w:rsidRPr="00672F2B">
        <w:rPr>
          <w:rFonts w:cstheme="minorHAnsi"/>
          <w:lang w:val="en-US"/>
        </w:rPr>
        <w:t>GHA</w:t>
      </w:r>
      <w:r w:rsidR="007C2B1D" w:rsidRPr="00672F2B">
        <w:rPr>
          <w:rFonts w:cstheme="minorHAnsi"/>
          <w:lang w:val="en-US"/>
        </w:rPr>
        <w:t xml:space="preserve"> (Udtages fra Almanakken)</w:t>
      </w:r>
    </w:p>
    <w:p w:rsidR="007C2B1D" w:rsidRDefault="007C2B1D" w:rsidP="004C23EA">
      <w:pPr>
        <w:ind w:left="709"/>
        <w:rPr>
          <w:rFonts w:cstheme="minorHAnsi"/>
          <w:u w:val="single"/>
          <w:vertAlign w:val="superscript"/>
          <w:lang w:val="en-US"/>
        </w:rPr>
      </w:pPr>
      <w:r w:rsidRPr="007C2B1D">
        <w:rPr>
          <w:rFonts w:cstheme="minorHAnsi"/>
          <w:lang w:val="en-US"/>
        </w:rPr>
        <w:t>20</w:t>
      </w:r>
      <w:r w:rsidRPr="007C2B1D">
        <w:rPr>
          <w:rFonts w:cstheme="minorHAnsi"/>
          <w:vertAlign w:val="superscript"/>
          <w:lang w:val="en-US"/>
        </w:rPr>
        <w:t>h</w:t>
      </w:r>
      <w:r w:rsidRPr="007C2B1D">
        <w:rPr>
          <w:rFonts w:cstheme="minorHAnsi"/>
          <w:vertAlign w:val="superscript"/>
          <w:lang w:val="en-US"/>
        </w:rPr>
        <w:tab/>
        <w:t xml:space="preserve">      </w:t>
      </w:r>
      <w:r>
        <w:rPr>
          <w:rFonts w:cstheme="minorHAnsi"/>
          <w:vertAlign w:val="superscript"/>
          <w:lang w:val="en-US"/>
        </w:rPr>
        <w:t xml:space="preserve">       </w:t>
      </w:r>
      <w:r w:rsidRPr="007C2B1D">
        <w:rPr>
          <w:rFonts w:cstheme="minorHAnsi"/>
          <w:lang w:val="en-US"/>
        </w:rPr>
        <w:t>232⁰56’0</w:t>
      </w:r>
    </w:p>
    <w:p w:rsidR="007C2B1D" w:rsidRPr="007C2B1D" w:rsidRDefault="007C2B1D" w:rsidP="004C23EA">
      <w:pPr>
        <w:ind w:left="709"/>
        <w:rPr>
          <w:rFonts w:cstheme="minorHAnsi"/>
          <w:u w:val="single"/>
          <w:lang w:val="en-US"/>
        </w:rPr>
      </w:pPr>
      <w:r w:rsidRPr="007C2B1D">
        <w:rPr>
          <w:rFonts w:cstheme="minorHAnsi"/>
          <w:u w:val="single"/>
          <w:lang w:val="en-US"/>
        </w:rPr>
        <w:t>24</w:t>
      </w:r>
      <w:r w:rsidRPr="007C2B1D">
        <w:rPr>
          <w:rFonts w:cstheme="minorHAnsi"/>
          <w:u w:val="single"/>
          <w:vertAlign w:val="superscript"/>
          <w:lang w:val="en-US"/>
        </w:rPr>
        <w:t>m</w:t>
      </w:r>
      <w:r w:rsidRPr="007C2B1D">
        <w:rPr>
          <w:rFonts w:cstheme="minorHAnsi"/>
          <w:u w:val="single"/>
          <w:lang w:val="en-US"/>
        </w:rPr>
        <w:t>12</w:t>
      </w:r>
      <w:r w:rsidRPr="007C2B1D">
        <w:rPr>
          <w:rFonts w:cstheme="minorHAnsi"/>
          <w:u w:val="single"/>
          <w:vertAlign w:val="superscript"/>
          <w:lang w:val="en-US"/>
        </w:rPr>
        <w:t>s</w:t>
      </w:r>
      <w:r w:rsidRPr="007C2B1D">
        <w:rPr>
          <w:rFonts w:cstheme="minorHAnsi"/>
          <w:u w:val="single"/>
          <w:lang w:val="en-US"/>
        </w:rPr>
        <w:t xml:space="preserve">       </w:t>
      </w:r>
      <w:r>
        <w:rPr>
          <w:rFonts w:cstheme="minorHAnsi"/>
          <w:u w:val="single"/>
          <w:lang w:val="en-US"/>
        </w:rPr>
        <w:t xml:space="preserve">    </w:t>
      </w:r>
      <w:r w:rsidRPr="007C2B1D">
        <w:rPr>
          <w:rFonts w:cstheme="minorHAnsi"/>
          <w:u w:val="single"/>
          <w:lang w:val="en-US"/>
        </w:rPr>
        <w:t xml:space="preserve"> 6⁰04’0</w:t>
      </w:r>
    </w:p>
    <w:p w:rsidR="007C2B1D" w:rsidRPr="00626093" w:rsidRDefault="007C2B1D" w:rsidP="004C23EA">
      <w:pPr>
        <w:ind w:left="709"/>
        <w:rPr>
          <w:rFonts w:cstheme="minorHAnsi"/>
          <w:lang w:val="en-US"/>
        </w:rPr>
      </w:pPr>
      <w:r>
        <w:rPr>
          <w:rFonts w:cstheme="minorHAnsi"/>
        </w:rPr>
        <w:t>ϒ</w:t>
      </w:r>
      <w:r w:rsidRPr="00626093">
        <w:rPr>
          <w:rFonts w:cstheme="minorHAnsi"/>
          <w:lang w:val="en-US"/>
        </w:rPr>
        <w:t xml:space="preserve"> GHA         239⁰00’0</w:t>
      </w:r>
    </w:p>
    <w:p w:rsidR="007C2B1D" w:rsidRPr="007C2B1D" w:rsidRDefault="00A8702B" w:rsidP="004C23EA">
      <w:pPr>
        <w:ind w:left="709"/>
        <w:rPr>
          <w:rFonts w:cstheme="minorHAnsi"/>
          <w:u w:val="single"/>
        </w:rPr>
      </w:pPr>
      <w:r>
        <w:rPr>
          <w:rFonts w:cstheme="minorHAnsi"/>
          <w:u w:val="single"/>
        </w:rPr>
        <w:t xml:space="preserve">Gisset lg. </w:t>
      </w:r>
      <w:r w:rsidR="007C2B1D" w:rsidRPr="007C2B1D">
        <w:rPr>
          <w:rFonts w:cstheme="minorHAnsi"/>
          <w:u w:val="single"/>
        </w:rPr>
        <w:t xml:space="preserve">       6⁰00’0</w:t>
      </w:r>
    </w:p>
    <w:p w:rsidR="007C2B1D" w:rsidRDefault="007C2B1D" w:rsidP="004C23EA">
      <w:pPr>
        <w:ind w:left="709"/>
        <w:rPr>
          <w:rFonts w:cstheme="minorHAnsi"/>
        </w:rPr>
      </w:pPr>
      <w:r>
        <w:rPr>
          <w:rFonts w:cstheme="minorHAnsi"/>
        </w:rPr>
        <w:t>ϒ</w:t>
      </w:r>
      <w:r>
        <w:t>LHA           245</w:t>
      </w:r>
      <w:r>
        <w:rPr>
          <w:rFonts w:cstheme="minorHAnsi"/>
        </w:rPr>
        <w:t>⁰00’0</w:t>
      </w:r>
    </w:p>
    <w:p w:rsidR="00CC6956" w:rsidRDefault="00CC6956" w:rsidP="004C23EA">
      <w:pPr>
        <w:ind w:left="709"/>
        <w:rPr>
          <w:rFonts w:cstheme="minorHAnsi"/>
        </w:rPr>
      </w:pPr>
    </w:p>
    <w:p w:rsidR="007C2B1D" w:rsidRDefault="00CC6956" w:rsidP="004C23EA">
      <w:pPr>
        <w:ind w:left="709"/>
        <w:rPr>
          <w:rFonts w:cstheme="minorHAnsi"/>
        </w:rPr>
      </w:pPr>
      <w:r>
        <w:rPr>
          <w:rFonts w:cstheme="minorHAnsi"/>
        </w:rPr>
        <w:t>(Fra Ho249)</w:t>
      </w:r>
    </w:p>
    <w:p w:rsidR="00CC6956" w:rsidRDefault="00CC6956" w:rsidP="004C23EA">
      <w:pPr>
        <w:ind w:left="709"/>
        <w:rPr>
          <w:rFonts w:cstheme="minorHAnsi"/>
        </w:rPr>
      </w:pPr>
      <w:r>
        <w:rPr>
          <w:rFonts w:cstheme="minorHAnsi"/>
        </w:rPr>
        <w:t>Hc         60⁰48’0</w:t>
      </w:r>
    </w:p>
    <w:p w:rsidR="00CC6956" w:rsidRPr="007C2B1D" w:rsidRDefault="00CC6956" w:rsidP="004C23EA">
      <w:pPr>
        <w:ind w:left="709"/>
      </w:pPr>
      <w:r>
        <w:rPr>
          <w:rFonts w:cstheme="minorHAnsi"/>
        </w:rPr>
        <w:t>Zn       116⁰</w:t>
      </w:r>
    </w:p>
    <w:p w:rsidR="007C2B1D" w:rsidRPr="007C2B1D" w:rsidRDefault="001115AC">
      <w:pPr>
        <w:spacing w:after="200" w:line="276" w:lineRule="auto"/>
        <w:rPr>
          <w:rFonts w:asciiTheme="majorHAnsi" w:eastAsiaTheme="majorEastAsia" w:hAnsiTheme="majorHAnsi" w:cstheme="majorBidi"/>
          <w:b/>
          <w:bCs/>
          <w:sz w:val="28"/>
          <w:szCs w:val="28"/>
        </w:rPr>
      </w:pPr>
      <w:r>
        <w:rPr>
          <w:noProof/>
          <w:lang w:eastAsia="da-DK"/>
        </w:rPr>
        <w:drawing>
          <wp:inline distT="0" distB="0" distL="0" distR="0">
            <wp:extent cx="4525645" cy="2499743"/>
            <wp:effectExtent l="19050" t="0" r="8255" b="0"/>
            <wp:docPr id="3" name="Billede 2" descr="Ve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a.png"/>
                    <pic:cNvPicPr/>
                  </pic:nvPicPr>
                  <pic:blipFill>
                    <a:blip r:embed="rId17" cstate="print"/>
                    <a:srcRect l="2862" t="23077" b="35714"/>
                    <a:stretch>
                      <a:fillRect/>
                    </a:stretch>
                  </pic:blipFill>
                  <pic:spPr>
                    <a:xfrm>
                      <a:off x="0" y="0"/>
                      <a:ext cx="4525645" cy="2499743"/>
                    </a:xfrm>
                    <a:prstGeom prst="rect">
                      <a:avLst/>
                    </a:prstGeom>
                  </pic:spPr>
                </pic:pic>
              </a:graphicData>
            </a:graphic>
          </wp:inline>
        </w:drawing>
      </w:r>
      <w:r w:rsidR="007C2B1D" w:rsidRPr="007C2B1D">
        <w:br w:type="page"/>
      </w:r>
    </w:p>
    <w:p w:rsidR="00F44949" w:rsidRDefault="003908FC" w:rsidP="00F44949">
      <w:pPr>
        <w:pStyle w:val="Overskrift1"/>
      </w:pPr>
      <w:bookmarkStart w:id="47" w:name="_Toc232552909"/>
      <w:r>
        <w:lastRenderedPageBreak/>
        <w:t>Eksempler fra</w:t>
      </w:r>
      <w:r w:rsidR="00F44949">
        <w:t xml:space="preserve"> Skibsdagbog</w:t>
      </w:r>
      <w:bookmarkEnd w:id="47"/>
    </w:p>
    <w:p w:rsidR="003908FC" w:rsidRDefault="003908FC" w:rsidP="003908FC"/>
    <w:p w:rsidR="003908FC" w:rsidRDefault="008B45C7" w:rsidP="003908FC">
      <w:pPr>
        <w:ind w:left="709"/>
        <w:rPr>
          <w:b/>
        </w:rPr>
      </w:pPr>
      <w:r>
        <w:rPr>
          <w:b/>
        </w:rPr>
        <w:t xml:space="preserve">ZT 0900 </w:t>
      </w:r>
      <w:r w:rsidR="004964D0">
        <w:rPr>
          <w:b/>
        </w:rPr>
        <w:t>(+1</w:t>
      </w:r>
      <w:r w:rsidR="00DE7EE5" w:rsidRPr="0031692D">
        <w:rPr>
          <w:b/>
        </w:rPr>
        <w:t>)</w:t>
      </w:r>
      <w:r w:rsidR="00FF200D">
        <w:rPr>
          <w:b/>
        </w:rPr>
        <w:t xml:space="preserve"> 23/11-2008</w:t>
      </w:r>
    </w:p>
    <w:p w:rsidR="0031692D" w:rsidRPr="0031692D" w:rsidRDefault="0031692D" w:rsidP="003908FC">
      <w:pPr>
        <w:ind w:left="709"/>
      </w:pPr>
      <w:r w:rsidRPr="0031692D">
        <w:t>Position</w:t>
      </w:r>
      <w:r>
        <w:t>:</w:t>
      </w:r>
      <w:r w:rsidR="001075A2">
        <w:t xml:space="preserve"> GPS</w:t>
      </w:r>
      <w:r>
        <w:t xml:space="preserve"> N</w:t>
      </w:r>
      <w:r w:rsidR="004964D0">
        <w:t>27</w:t>
      </w:r>
      <w:r w:rsidR="004964D0">
        <w:rPr>
          <w:rFonts w:cstheme="minorHAnsi"/>
        </w:rPr>
        <w:t>⁰</w:t>
      </w:r>
      <w:r w:rsidRPr="0075529A">
        <w:t>04.</w:t>
      </w:r>
      <w:r w:rsidR="004964D0" w:rsidRPr="0075529A">
        <w:t>7</w:t>
      </w:r>
      <w:r w:rsidRPr="004C23EA">
        <w:t>,W20</w:t>
      </w:r>
      <w:r>
        <w:rPr>
          <w:rFonts w:cstheme="minorHAnsi"/>
        </w:rPr>
        <w:t>⁰</w:t>
      </w:r>
      <w:r w:rsidRPr="004C23EA">
        <w:t>00.00</w:t>
      </w:r>
    </w:p>
    <w:p w:rsidR="0031692D" w:rsidRDefault="0031692D" w:rsidP="0031692D">
      <w:pPr>
        <w:ind w:left="709"/>
        <w:rPr>
          <w:rFonts w:cstheme="minorHAnsi"/>
        </w:rPr>
      </w:pPr>
      <w:r>
        <w:t>Kurs: 260</w:t>
      </w:r>
      <w:r>
        <w:rPr>
          <w:rFonts w:cstheme="minorHAnsi"/>
        </w:rPr>
        <w:t>⁰</w:t>
      </w:r>
    </w:p>
    <w:p w:rsidR="0031692D" w:rsidRDefault="0031692D" w:rsidP="0031692D">
      <w:pPr>
        <w:ind w:left="709"/>
      </w:pPr>
      <w:r>
        <w:rPr>
          <w:rFonts w:cstheme="minorHAnsi"/>
        </w:rPr>
        <w:t>Fart: 10knob</w:t>
      </w:r>
    </w:p>
    <w:p w:rsidR="00DE7EE5" w:rsidRDefault="00DE7EE5" w:rsidP="003908FC">
      <w:pPr>
        <w:ind w:left="709"/>
      </w:pPr>
      <w:r>
        <w:t>Log</w:t>
      </w:r>
      <w:r w:rsidR="0031692D">
        <w:t>:</w:t>
      </w:r>
      <w:r>
        <w:t xml:space="preserve"> </w:t>
      </w:r>
      <w:r w:rsidR="005B26F7">
        <w:t>Total=10</w:t>
      </w:r>
      <w:r w:rsidR="002619C6">
        <w:t>269</w:t>
      </w:r>
      <w:r w:rsidR="0031692D">
        <w:t>sm</w:t>
      </w:r>
      <w:r w:rsidR="005B26F7">
        <w:t>, Trip=269</w:t>
      </w:r>
    </w:p>
    <w:p w:rsidR="002619C6" w:rsidRDefault="002619C6" w:rsidP="003908FC">
      <w:pPr>
        <w:ind w:left="709"/>
      </w:pPr>
      <w:r>
        <w:t>Vind</w:t>
      </w:r>
      <w:r w:rsidR="0031692D">
        <w:t>:</w:t>
      </w:r>
      <w:r w:rsidR="00777544">
        <w:t xml:space="preserve"> 13ms</w:t>
      </w:r>
      <w:r>
        <w:t>, NNØ</w:t>
      </w:r>
    </w:p>
    <w:p w:rsidR="0081562D" w:rsidRDefault="0081562D" w:rsidP="003908FC">
      <w:pPr>
        <w:ind w:left="709"/>
      </w:pPr>
      <w:r>
        <w:t>Barometer:</w:t>
      </w:r>
    </w:p>
    <w:p w:rsidR="004964D0" w:rsidRDefault="004964D0" w:rsidP="003908FC">
      <w:pPr>
        <w:ind w:left="709"/>
      </w:pPr>
      <w:r>
        <w:t>Himmelen: Sol, ingen skyer</w:t>
      </w:r>
    </w:p>
    <w:p w:rsidR="001075A2" w:rsidRDefault="001075A2" w:rsidP="001075A2">
      <w:pPr>
        <w:ind w:left="709"/>
      </w:pPr>
      <w:r>
        <w:t>Temperatur: luft=25</w:t>
      </w:r>
      <w:r>
        <w:rPr>
          <w:rFonts w:cstheme="minorHAnsi"/>
        </w:rPr>
        <w:t>⁰, Vand 21⁰</w:t>
      </w:r>
    </w:p>
    <w:p w:rsidR="002619C6" w:rsidRDefault="0031692D" w:rsidP="003908FC">
      <w:pPr>
        <w:ind w:left="709"/>
      </w:pPr>
      <w:r>
        <w:t>Strøm: 0,5m, SSV</w:t>
      </w:r>
    </w:p>
    <w:p w:rsidR="0031692D" w:rsidRDefault="0031692D" w:rsidP="003908FC">
      <w:pPr>
        <w:ind w:left="709"/>
      </w:pPr>
      <w:r>
        <w:t>Sejler: f</w:t>
      </w:r>
      <w:r w:rsidR="00777544">
        <w:t>or sejl. Storsejler og genua i 2</w:t>
      </w:r>
      <w:r>
        <w:t>. Reb.</w:t>
      </w:r>
    </w:p>
    <w:p w:rsidR="0031692D" w:rsidRDefault="004964D0" w:rsidP="00FF200D">
      <w:pPr>
        <w:ind w:left="709"/>
      </w:pPr>
      <w:r>
        <w:t>Bemærkninger: 3. Rorgænger har snittet sig i benet. Er blevet behandlet af skipsføreren.</w:t>
      </w:r>
    </w:p>
    <w:p w:rsidR="00FF200D" w:rsidRDefault="00FF200D" w:rsidP="00FF200D">
      <w:pPr>
        <w:ind w:left="709"/>
      </w:pPr>
    </w:p>
    <w:p w:rsidR="008B45C7" w:rsidRPr="00E75DAC" w:rsidRDefault="00FF200D" w:rsidP="008B45C7">
      <w:pPr>
        <w:ind w:left="709"/>
        <w:rPr>
          <w:b/>
          <w:lang w:val="en-US"/>
        </w:rPr>
      </w:pPr>
      <w:r w:rsidRPr="00E75DAC">
        <w:rPr>
          <w:b/>
          <w:lang w:val="en-US"/>
        </w:rPr>
        <w:t>ZT 1300 (+1) 23/11-2008</w:t>
      </w:r>
    </w:p>
    <w:p w:rsidR="008B45C7" w:rsidRPr="00E75DAC" w:rsidRDefault="008B45C7" w:rsidP="008B45C7">
      <w:pPr>
        <w:ind w:left="709"/>
        <w:rPr>
          <w:lang w:val="en-US"/>
        </w:rPr>
      </w:pPr>
      <w:r w:rsidRPr="00E75DAC">
        <w:rPr>
          <w:lang w:val="en-US"/>
        </w:rPr>
        <w:t>Position:</w:t>
      </w:r>
      <w:r w:rsidR="001075A2" w:rsidRPr="00E75DAC">
        <w:rPr>
          <w:lang w:val="en-US"/>
        </w:rPr>
        <w:t xml:space="preserve"> GPS</w:t>
      </w:r>
      <w:r w:rsidRPr="00E75DAC">
        <w:rPr>
          <w:lang w:val="en-US"/>
        </w:rPr>
        <w:t xml:space="preserve"> N26</w:t>
      </w:r>
      <w:r w:rsidRPr="00E75DAC">
        <w:rPr>
          <w:rFonts w:cstheme="minorHAnsi"/>
          <w:lang w:val="en-US"/>
        </w:rPr>
        <w:t>⁰</w:t>
      </w:r>
      <w:r w:rsidRPr="00E75DAC">
        <w:rPr>
          <w:lang w:val="en-US"/>
        </w:rPr>
        <w:t>57.3,W20</w:t>
      </w:r>
      <w:r w:rsidRPr="00E75DAC">
        <w:rPr>
          <w:rFonts w:cstheme="minorHAnsi"/>
          <w:lang w:val="en-US"/>
        </w:rPr>
        <w:t>⁰</w:t>
      </w:r>
      <w:r w:rsidRPr="00E75DAC">
        <w:rPr>
          <w:lang w:val="en-US"/>
        </w:rPr>
        <w:t>44.6</w:t>
      </w:r>
    </w:p>
    <w:p w:rsidR="008B45C7" w:rsidRDefault="008B45C7" w:rsidP="008B45C7">
      <w:pPr>
        <w:ind w:left="709"/>
        <w:rPr>
          <w:rFonts w:cstheme="minorHAnsi"/>
        </w:rPr>
      </w:pPr>
      <w:r>
        <w:t>Kurs: 260</w:t>
      </w:r>
      <w:r>
        <w:rPr>
          <w:rFonts w:cstheme="minorHAnsi"/>
        </w:rPr>
        <w:t>⁰</w:t>
      </w:r>
    </w:p>
    <w:p w:rsidR="008B45C7" w:rsidRDefault="00777544" w:rsidP="008B45C7">
      <w:pPr>
        <w:ind w:left="709"/>
      </w:pPr>
      <w:r>
        <w:rPr>
          <w:rFonts w:cstheme="minorHAnsi"/>
        </w:rPr>
        <w:t>Fart: 9</w:t>
      </w:r>
      <w:r w:rsidR="008B45C7">
        <w:rPr>
          <w:rFonts w:cstheme="minorHAnsi"/>
        </w:rPr>
        <w:t>knob</w:t>
      </w:r>
    </w:p>
    <w:p w:rsidR="008B45C7" w:rsidRDefault="008B45C7" w:rsidP="008B45C7">
      <w:pPr>
        <w:ind w:left="709"/>
      </w:pPr>
      <w:r>
        <w:t xml:space="preserve">Log: </w:t>
      </w:r>
      <w:r w:rsidR="005B26F7">
        <w:t>Total=10310,Trip=</w:t>
      </w:r>
      <w:r>
        <w:t>310sm</w:t>
      </w:r>
    </w:p>
    <w:p w:rsidR="008B45C7" w:rsidRDefault="008B45C7" w:rsidP="008B45C7">
      <w:pPr>
        <w:ind w:left="709"/>
      </w:pPr>
      <w:r>
        <w:t>Vind: 11m</w:t>
      </w:r>
      <w:r w:rsidR="00777544">
        <w:t>s</w:t>
      </w:r>
      <w:r>
        <w:t>, NNØ</w:t>
      </w:r>
    </w:p>
    <w:p w:rsidR="0081562D" w:rsidRDefault="0081562D" w:rsidP="008B45C7">
      <w:pPr>
        <w:ind w:left="709"/>
      </w:pPr>
      <w:r>
        <w:t>Barometer:1013mbar</w:t>
      </w:r>
    </w:p>
    <w:p w:rsidR="008B45C7" w:rsidRDefault="008B45C7" w:rsidP="008B45C7">
      <w:pPr>
        <w:ind w:left="709"/>
      </w:pPr>
      <w:r>
        <w:t>Himmelen: Sol, ingen skyer</w:t>
      </w:r>
    </w:p>
    <w:p w:rsidR="001075A2" w:rsidRDefault="001075A2" w:rsidP="008B45C7">
      <w:pPr>
        <w:ind w:left="709"/>
      </w:pPr>
      <w:r>
        <w:t>Temperatur: luft=28</w:t>
      </w:r>
      <w:r>
        <w:rPr>
          <w:rFonts w:cstheme="minorHAnsi"/>
        </w:rPr>
        <w:t>⁰, Vand 21⁰</w:t>
      </w:r>
    </w:p>
    <w:p w:rsidR="008B45C7" w:rsidRDefault="008B45C7" w:rsidP="008B45C7">
      <w:pPr>
        <w:ind w:left="709"/>
      </w:pPr>
      <w:r>
        <w:t>Strøm: 0,5m, SSV</w:t>
      </w:r>
    </w:p>
    <w:p w:rsidR="008B45C7" w:rsidRDefault="008B45C7" w:rsidP="008B45C7">
      <w:pPr>
        <w:ind w:left="709"/>
      </w:pPr>
      <w:r>
        <w:t>Sejler: for sejl. Storsejler og genua i 1. Reb.</w:t>
      </w:r>
    </w:p>
    <w:p w:rsidR="008B45C7" w:rsidRDefault="008B45C7" w:rsidP="008B45C7">
      <w:pPr>
        <w:ind w:left="709"/>
      </w:pPr>
      <w:r>
        <w:t xml:space="preserve">Bemærkninger: 3. Rorgænger </w:t>
      </w:r>
      <w:r w:rsidR="00777544">
        <w:t>tilstand er god og stabil.</w:t>
      </w:r>
    </w:p>
    <w:p w:rsidR="008B45C7" w:rsidRDefault="008B45C7" w:rsidP="003908FC">
      <w:pPr>
        <w:ind w:left="709"/>
      </w:pPr>
    </w:p>
    <w:p w:rsidR="002619C6" w:rsidRPr="004964D0" w:rsidRDefault="002619C6" w:rsidP="002619C6"/>
    <w:p w:rsidR="003908FC" w:rsidRPr="004964D0" w:rsidRDefault="003908FC" w:rsidP="003908FC"/>
    <w:p w:rsidR="003908FC" w:rsidRPr="004964D0" w:rsidRDefault="003908FC" w:rsidP="003908FC"/>
    <w:p w:rsidR="003908FC" w:rsidRPr="004964D0" w:rsidRDefault="003908FC" w:rsidP="003908FC"/>
    <w:p w:rsidR="009A2884" w:rsidRDefault="009A2884" w:rsidP="009A2884">
      <w:pPr>
        <w:pStyle w:val="Overskrift1"/>
      </w:pPr>
      <w:bookmarkStart w:id="48" w:name="_Toc232552910"/>
      <w:r>
        <w:t>Eksempel på sygebesøg</w:t>
      </w:r>
      <w:bookmarkEnd w:id="48"/>
    </w:p>
    <w:p w:rsidR="009A2884" w:rsidRDefault="009A2884" w:rsidP="009A2884">
      <w:pPr>
        <w:ind w:left="709"/>
      </w:pPr>
    </w:p>
    <w:p w:rsidR="0037595B" w:rsidRDefault="009A2884" w:rsidP="009A2884">
      <w:pPr>
        <w:ind w:left="709"/>
      </w:pPr>
      <w:r>
        <w:t>3. Rorgænger kommer til skade og skærer sig i benet</w:t>
      </w:r>
      <w:r w:rsidR="0037595B" w:rsidRPr="0037595B">
        <w:t xml:space="preserve"> </w:t>
      </w:r>
      <w:r w:rsidR="0037595B">
        <w:t>med en kniv</w:t>
      </w:r>
      <w:r>
        <w:t>.</w:t>
      </w:r>
      <w:r w:rsidR="0037595B">
        <w:t xml:space="preserve"> </w:t>
      </w:r>
    </w:p>
    <w:p w:rsidR="009A2884" w:rsidRDefault="0037595B" w:rsidP="009A2884">
      <w:pPr>
        <w:ind w:left="709"/>
      </w:pPr>
      <w:r>
        <w:t>Såret er op mod 0,5cm dybt og 1,5cm langt og er snavset.</w:t>
      </w:r>
    </w:p>
    <w:p w:rsidR="009A2884" w:rsidRDefault="0037595B" w:rsidP="009A2884">
      <w:pPr>
        <w:ind w:left="709"/>
      </w:pPr>
      <w:r>
        <w:t>Såret vaskes grundigt med vand og sæbe i ca. 20min og der lægges steril forbinding.</w:t>
      </w:r>
    </w:p>
    <w:p w:rsidR="0037595B" w:rsidRDefault="0037595B" w:rsidP="009A2884">
      <w:pPr>
        <w:ind w:left="709"/>
      </w:pPr>
      <w:r>
        <w:t>Det konstateres at rorgængeren har fået stivkrampe vaccination for ca. 2</w:t>
      </w:r>
      <w:r w:rsidR="00CA2B1C">
        <w:t xml:space="preserve"> </w:t>
      </w:r>
      <w:r>
        <w:t>år siden.</w:t>
      </w:r>
    </w:p>
    <w:p w:rsidR="0037595B" w:rsidRDefault="0037595B" w:rsidP="009A2884">
      <w:pPr>
        <w:ind w:left="709"/>
      </w:pPr>
      <w:r>
        <w:t>Såret tilses løbende og 2 gange dagligt lægges såret i sæbespånevand.</w:t>
      </w:r>
    </w:p>
    <w:p w:rsidR="00CA2B1C" w:rsidRDefault="00CA2B1C" w:rsidP="00CA2B1C">
      <w:pPr>
        <w:ind w:left="709"/>
      </w:pPr>
      <w:r>
        <w:t>Rorgængeren tages foreløbig ud af vagtplanen der tilpasses tilsvarende.</w:t>
      </w:r>
    </w:p>
    <w:p w:rsidR="0037595B" w:rsidRDefault="0037595B" w:rsidP="009A2884">
      <w:pPr>
        <w:ind w:left="709"/>
      </w:pPr>
      <w:r>
        <w:t>Såret læges fint uden nævne</w:t>
      </w:r>
      <w:r w:rsidR="00FF200D">
        <w:t xml:space="preserve"> </w:t>
      </w:r>
      <w:r>
        <w:t>værdig rødmen og er stort set lægt efter en uge.</w:t>
      </w:r>
    </w:p>
    <w:p w:rsidR="009A2884" w:rsidRDefault="009A2884" w:rsidP="009A2884">
      <w:pPr>
        <w:ind w:left="709"/>
      </w:pPr>
    </w:p>
    <w:p w:rsidR="00626093" w:rsidRDefault="00626093">
      <w:pPr>
        <w:spacing w:after="200" w:line="276" w:lineRule="auto"/>
      </w:pPr>
      <w:r>
        <w:br w:type="page"/>
      </w:r>
    </w:p>
    <w:p w:rsidR="009A2884" w:rsidRDefault="00626093" w:rsidP="00626093">
      <w:pPr>
        <w:pStyle w:val="Overskrift1"/>
      </w:pPr>
      <w:bookmarkStart w:id="49" w:name="_Toc232552911"/>
      <w:r>
        <w:lastRenderedPageBreak/>
        <w:t>Eksempel på GZ kurve</w:t>
      </w:r>
      <w:bookmarkEnd w:id="49"/>
    </w:p>
    <w:p w:rsidR="00626093" w:rsidRDefault="00626093" w:rsidP="00626093"/>
    <w:p w:rsidR="00626093" w:rsidRDefault="00626093" w:rsidP="00626093"/>
    <w:p w:rsidR="00626093" w:rsidRDefault="00626093" w:rsidP="00626093">
      <w:pPr>
        <w:rPr>
          <w:noProof/>
          <w:lang w:eastAsia="da-DK"/>
        </w:rPr>
      </w:pPr>
    </w:p>
    <w:p w:rsidR="00626093" w:rsidRDefault="00626093" w:rsidP="00626093">
      <w:pPr>
        <w:rPr>
          <w:noProof/>
          <w:lang w:eastAsia="da-DK"/>
        </w:rPr>
      </w:pPr>
    </w:p>
    <w:p w:rsidR="00626093" w:rsidRPr="00626093" w:rsidRDefault="00626093" w:rsidP="00BC59F7">
      <w:pPr>
        <w:pStyle w:val="Overskrift1"/>
        <w:numPr>
          <w:ilvl w:val="0"/>
          <w:numId w:val="0"/>
        </w:numPr>
        <w:ind w:left="284"/>
      </w:pPr>
      <w:r>
        <w:rPr>
          <w:noProof/>
          <w:lang w:eastAsia="da-DK"/>
        </w:rPr>
        <w:drawing>
          <wp:inline distT="0" distB="0" distL="0" distR="0">
            <wp:extent cx="5638800" cy="3600450"/>
            <wp:effectExtent l="1905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l="1333" t="5500"/>
                    <a:stretch>
                      <a:fillRect/>
                    </a:stretch>
                  </pic:blipFill>
                  <pic:spPr bwMode="auto">
                    <a:xfrm>
                      <a:off x="0" y="0"/>
                      <a:ext cx="5638800" cy="3600450"/>
                    </a:xfrm>
                    <a:prstGeom prst="rect">
                      <a:avLst/>
                    </a:prstGeom>
                    <a:noFill/>
                    <a:ln w="9525">
                      <a:noFill/>
                      <a:miter lim="800000"/>
                      <a:headEnd/>
                      <a:tailEnd/>
                    </a:ln>
                  </pic:spPr>
                </pic:pic>
              </a:graphicData>
            </a:graphic>
          </wp:inline>
        </w:drawing>
      </w:r>
    </w:p>
    <w:sectPr w:rsidR="00626093" w:rsidRPr="00626093" w:rsidSect="004531F3">
      <w:headerReference w:type="default" r:id="rId19"/>
      <w:footerReference w:type="default" r:id="rId20"/>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474" w:rsidRDefault="00995474" w:rsidP="00D7123E">
      <w:r>
        <w:separator/>
      </w:r>
    </w:p>
  </w:endnote>
  <w:endnote w:type="continuationSeparator" w:id="0">
    <w:p w:rsidR="00995474" w:rsidRDefault="00995474" w:rsidP="00D71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02" w:rsidRDefault="00DD2A02">
    <w:pPr>
      <w:pStyle w:val="Sidefod"/>
      <w:pBdr>
        <w:top w:val="thinThickSmallGap" w:sz="24" w:space="1" w:color="622423" w:themeColor="accent2" w:themeShade="7F"/>
      </w:pBdr>
      <w:rPr>
        <w:rFonts w:asciiTheme="majorHAnsi" w:hAnsiTheme="majorHAnsi"/>
      </w:rPr>
    </w:pPr>
    <w:r>
      <w:rPr>
        <w:rFonts w:asciiTheme="majorHAnsi" w:hAnsiTheme="majorHAnsi"/>
      </w:rPr>
      <w:t>Johnnie Rørvig</w:t>
    </w:r>
    <w:r>
      <w:rPr>
        <w:rFonts w:asciiTheme="majorHAnsi" w:hAnsiTheme="majorHAnsi"/>
      </w:rPr>
      <w:ptab w:relativeTo="margin" w:alignment="right" w:leader="none"/>
    </w:r>
    <w:r>
      <w:rPr>
        <w:rFonts w:asciiTheme="majorHAnsi" w:hAnsiTheme="majorHAnsi"/>
      </w:rPr>
      <w:t xml:space="preserve">Side </w:t>
    </w:r>
    <w:fldSimple w:instr=" PAGE   \* MERGEFORMAT ">
      <w:r w:rsidR="00A8702B" w:rsidRPr="00A8702B">
        <w:rPr>
          <w:rFonts w:asciiTheme="majorHAnsi" w:hAnsiTheme="majorHAnsi"/>
          <w:noProof/>
        </w:rPr>
        <w:t>20</w:t>
      </w:r>
    </w:fldSimple>
    <w:r>
      <w:t>/</w:t>
    </w:r>
    <w:r w:rsidR="007F736F" w:rsidRPr="00A827F1">
      <w:rPr>
        <w:rStyle w:val="Sidetal"/>
        <w:rFonts w:asciiTheme="majorHAnsi" w:hAnsiTheme="majorHAnsi" w:cs="Times New Roman"/>
        <w:sz w:val="22"/>
      </w:rPr>
      <w:fldChar w:fldCharType="begin"/>
    </w:r>
    <w:r w:rsidRPr="00A827F1">
      <w:rPr>
        <w:rStyle w:val="Sidetal"/>
        <w:rFonts w:asciiTheme="majorHAnsi" w:hAnsiTheme="majorHAnsi" w:cs="Times New Roman"/>
        <w:sz w:val="22"/>
      </w:rPr>
      <w:instrText xml:space="preserve"> NUMPAGES </w:instrText>
    </w:r>
    <w:r w:rsidR="007F736F" w:rsidRPr="00A827F1">
      <w:rPr>
        <w:rStyle w:val="Sidetal"/>
        <w:rFonts w:asciiTheme="majorHAnsi" w:hAnsiTheme="majorHAnsi" w:cs="Times New Roman"/>
        <w:sz w:val="22"/>
      </w:rPr>
      <w:fldChar w:fldCharType="separate"/>
    </w:r>
    <w:r w:rsidR="00A8702B">
      <w:rPr>
        <w:rStyle w:val="Sidetal"/>
        <w:rFonts w:asciiTheme="majorHAnsi" w:hAnsiTheme="majorHAnsi" w:cs="Times New Roman"/>
        <w:noProof/>
        <w:sz w:val="22"/>
      </w:rPr>
      <w:t>22</w:t>
    </w:r>
    <w:r w:rsidR="007F736F" w:rsidRPr="00A827F1">
      <w:rPr>
        <w:rStyle w:val="Sidetal"/>
        <w:rFonts w:asciiTheme="majorHAnsi" w:hAnsiTheme="majorHAnsi" w:cs="Times New Roman"/>
        <w:sz w:val="22"/>
      </w:rPr>
      <w:fldChar w:fldCharType="end"/>
    </w:r>
  </w:p>
  <w:p w:rsidR="00DD2A02" w:rsidRDefault="00DD2A0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474" w:rsidRDefault="00995474" w:rsidP="00D7123E">
      <w:r>
        <w:separator/>
      </w:r>
    </w:p>
  </w:footnote>
  <w:footnote w:type="continuationSeparator" w:id="0">
    <w:p w:rsidR="00995474" w:rsidRDefault="00995474" w:rsidP="00D71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sz w:val="32"/>
        <w:szCs w:val="32"/>
      </w:rPr>
      <w:alias w:val="Titel"/>
      <w:id w:val="77738743"/>
      <w:dataBinding w:prefixMappings="xmlns:ns0='http://schemas.openxmlformats.org/package/2006/metadata/core-properties' xmlns:ns1='http://purl.org/dc/elements/1.1/'" w:xpath="/ns0:coreProperties[1]/ns1:title[1]" w:storeItemID="{6C3C8BC8-F283-45AE-878A-BAB7291924A1}"/>
      <w:text/>
    </w:sdtPr>
    <w:sdtContent>
      <w:p w:rsidR="00DD2A02" w:rsidRPr="00ED3C28" w:rsidRDefault="00DD2A02" w:rsidP="00E02915">
        <w:pPr>
          <w:pStyle w:val="Sidehoved"/>
          <w:pBdr>
            <w:bottom w:val="thickThinSmallGap" w:sz="24" w:space="1" w:color="622423" w:themeColor="accent2" w:themeShade="7F"/>
          </w:pBdr>
          <w:jc w:val="center"/>
          <w:rPr>
            <w:rFonts w:eastAsiaTheme="majorEastAsia" w:cstheme="minorHAnsi"/>
            <w:sz w:val="32"/>
            <w:szCs w:val="32"/>
          </w:rPr>
        </w:pPr>
        <w:r w:rsidRPr="00ED3C28">
          <w:rPr>
            <w:rFonts w:cstheme="minorHAnsi"/>
            <w:sz w:val="32"/>
            <w:szCs w:val="32"/>
          </w:rPr>
          <w:t>Y1 Opgave</w:t>
        </w:r>
        <w:r>
          <w:rPr>
            <w:rFonts w:cstheme="minorHAnsi"/>
            <w:sz w:val="32"/>
            <w:szCs w:val="32"/>
          </w:rPr>
          <w:t>.</w:t>
        </w:r>
        <w:r w:rsidRPr="00ED3C28">
          <w:rPr>
            <w:rFonts w:cstheme="minorHAnsi"/>
            <w:sz w:val="32"/>
            <w:szCs w:val="32"/>
          </w:rPr>
          <w:t xml:space="preserve"> Sejlads fra </w:t>
        </w:r>
        <w:r>
          <w:rPr>
            <w:rFonts w:cstheme="minorHAnsi"/>
            <w:sz w:val="32"/>
            <w:szCs w:val="32"/>
          </w:rPr>
          <w:t xml:space="preserve">de </w:t>
        </w:r>
        <w:r w:rsidRPr="00ED3C28">
          <w:rPr>
            <w:rFonts w:cstheme="minorHAnsi"/>
            <w:sz w:val="32"/>
            <w:szCs w:val="32"/>
          </w:rPr>
          <w:t>Canariske Øer til Caribien</w:t>
        </w:r>
      </w:p>
    </w:sdtContent>
  </w:sdt>
  <w:p w:rsidR="00DD2A02" w:rsidRDefault="00DD2A0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weilbach.dk/images/fill/spacer.gif" style="width:.75pt;height:.75pt;visibility:visible;mso-wrap-style:square" o:bullet="t">
        <v:imagedata r:id="rId1" o:title="spacer"/>
      </v:shape>
    </w:pict>
  </w:numPicBullet>
  <w:abstractNum w:abstractNumId="0">
    <w:nsid w:val="039B0F98"/>
    <w:multiLevelType w:val="multilevel"/>
    <w:tmpl w:val="04060025"/>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
    <w:nsid w:val="055B2A1F"/>
    <w:multiLevelType w:val="multilevel"/>
    <w:tmpl w:val="86A6F94C"/>
    <w:lvl w:ilvl="0">
      <w:start w:val="1"/>
      <w:numFmt w:val="decimal"/>
      <w:lvlText w:val="%1."/>
      <w:lvlJc w:val="left"/>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
    <w:nsid w:val="0F765B3D"/>
    <w:multiLevelType w:val="hybridMultilevel"/>
    <w:tmpl w:val="F43C48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100F48AE"/>
    <w:multiLevelType w:val="multilevel"/>
    <w:tmpl w:val="86A6F94C"/>
    <w:lvl w:ilvl="0">
      <w:start w:val="1"/>
      <w:numFmt w:val="decimal"/>
      <w:lvlText w:val="%1."/>
      <w:lvlJc w:val="left"/>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
    <w:nsid w:val="1292265C"/>
    <w:multiLevelType w:val="hybridMultilevel"/>
    <w:tmpl w:val="687CEB48"/>
    <w:lvl w:ilvl="0" w:tplc="B6F8DCAA">
      <w:start w:val="1"/>
      <w:numFmt w:val="decimal"/>
      <w:pStyle w:val="Overskrift3"/>
      <w:lvlText w:val="%1."/>
      <w:lvlJc w:val="left"/>
      <w:pPr>
        <w:ind w:left="-539" w:hanging="360"/>
      </w:pPr>
    </w:lvl>
    <w:lvl w:ilvl="1" w:tplc="04060019" w:tentative="1">
      <w:start w:val="1"/>
      <w:numFmt w:val="lowerLetter"/>
      <w:lvlText w:val="%2."/>
      <w:lvlJc w:val="left"/>
      <w:pPr>
        <w:ind w:left="181" w:hanging="360"/>
      </w:pPr>
    </w:lvl>
    <w:lvl w:ilvl="2" w:tplc="0406001B" w:tentative="1">
      <w:start w:val="1"/>
      <w:numFmt w:val="lowerRoman"/>
      <w:lvlText w:val="%3."/>
      <w:lvlJc w:val="right"/>
      <w:pPr>
        <w:ind w:left="901" w:hanging="180"/>
      </w:pPr>
    </w:lvl>
    <w:lvl w:ilvl="3" w:tplc="0406000F" w:tentative="1">
      <w:start w:val="1"/>
      <w:numFmt w:val="decimal"/>
      <w:lvlText w:val="%4."/>
      <w:lvlJc w:val="left"/>
      <w:pPr>
        <w:ind w:left="1621" w:hanging="360"/>
      </w:pPr>
    </w:lvl>
    <w:lvl w:ilvl="4" w:tplc="04060019" w:tentative="1">
      <w:start w:val="1"/>
      <w:numFmt w:val="lowerLetter"/>
      <w:lvlText w:val="%5."/>
      <w:lvlJc w:val="left"/>
      <w:pPr>
        <w:ind w:left="2341" w:hanging="360"/>
      </w:pPr>
    </w:lvl>
    <w:lvl w:ilvl="5" w:tplc="0406001B" w:tentative="1">
      <w:start w:val="1"/>
      <w:numFmt w:val="lowerRoman"/>
      <w:lvlText w:val="%6."/>
      <w:lvlJc w:val="right"/>
      <w:pPr>
        <w:ind w:left="3061" w:hanging="180"/>
      </w:pPr>
    </w:lvl>
    <w:lvl w:ilvl="6" w:tplc="0406000F" w:tentative="1">
      <w:start w:val="1"/>
      <w:numFmt w:val="decimal"/>
      <w:lvlText w:val="%7."/>
      <w:lvlJc w:val="left"/>
      <w:pPr>
        <w:ind w:left="3781" w:hanging="360"/>
      </w:pPr>
    </w:lvl>
    <w:lvl w:ilvl="7" w:tplc="04060019" w:tentative="1">
      <w:start w:val="1"/>
      <w:numFmt w:val="lowerLetter"/>
      <w:lvlText w:val="%8."/>
      <w:lvlJc w:val="left"/>
      <w:pPr>
        <w:ind w:left="4501" w:hanging="360"/>
      </w:pPr>
    </w:lvl>
    <w:lvl w:ilvl="8" w:tplc="0406001B" w:tentative="1">
      <w:start w:val="1"/>
      <w:numFmt w:val="lowerRoman"/>
      <w:lvlText w:val="%9."/>
      <w:lvlJc w:val="right"/>
      <w:pPr>
        <w:ind w:left="5221" w:hanging="180"/>
      </w:pPr>
    </w:lvl>
  </w:abstractNum>
  <w:abstractNum w:abstractNumId="5">
    <w:nsid w:val="18842DD3"/>
    <w:multiLevelType w:val="hybridMultilevel"/>
    <w:tmpl w:val="7806F068"/>
    <w:lvl w:ilvl="0" w:tplc="39DE711A">
      <w:numFmt w:val="bullet"/>
      <w:lvlText w:val="-"/>
      <w:lvlJc w:val="left"/>
      <w:pPr>
        <w:ind w:left="360" w:hanging="360"/>
      </w:pPr>
      <w:rPr>
        <w:rFonts w:ascii="Calibri" w:eastAsiaTheme="minorHAnsi" w:hAnsi="Calibri" w:cs="Calibri" w:hint="default"/>
      </w:rPr>
    </w:lvl>
    <w:lvl w:ilvl="1" w:tplc="04060003">
      <w:start w:val="1"/>
      <w:numFmt w:val="bullet"/>
      <w:lvlText w:val="o"/>
      <w:lvlJc w:val="left"/>
      <w:pPr>
        <w:ind w:left="360" w:hanging="360"/>
      </w:pPr>
      <w:rPr>
        <w:rFonts w:ascii="Courier New" w:hAnsi="Courier New" w:cs="Courier New" w:hint="default"/>
      </w:rPr>
    </w:lvl>
    <w:lvl w:ilvl="2" w:tplc="04060005" w:tentative="1">
      <w:start w:val="1"/>
      <w:numFmt w:val="bullet"/>
      <w:lvlText w:val=""/>
      <w:lvlJc w:val="left"/>
      <w:pPr>
        <w:ind w:left="1080" w:hanging="360"/>
      </w:pPr>
      <w:rPr>
        <w:rFonts w:ascii="Wingdings" w:hAnsi="Wingdings" w:hint="default"/>
      </w:rPr>
    </w:lvl>
    <w:lvl w:ilvl="3" w:tplc="04060001" w:tentative="1">
      <w:start w:val="1"/>
      <w:numFmt w:val="bullet"/>
      <w:lvlText w:val=""/>
      <w:lvlJc w:val="left"/>
      <w:pPr>
        <w:ind w:left="1800" w:hanging="360"/>
      </w:pPr>
      <w:rPr>
        <w:rFonts w:ascii="Symbol" w:hAnsi="Symbol" w:hint="default"/>
      </w:rPr>
    </w:lvl>
    <w:lvl w:ilvl="4" w:tplc="04060003" w:tentative="1">
      <w:start w:val="1"/>
      <w:numFmt w:val="bullet"/>
      <w:lvlText w:val="o"/>
      <w:lvlJc w:val="left"/>
      <w:pPr>
        <w:ind w:left="2520" w:hanging="360"/>
      </w:pPr>
      <w:rPr>
        <w:rFonts w:ascii="Courier New" w:hAnsi="Courier New" w:cs="Courier New" w:hint="default"/>
      </w:rPr>
    </w:lvl>
    <w:lvl w:ilvl="5" w:tplc="04060005" w:tentative="1">
      <w:start w:val="1"/>
      <w:numFmt w:val="bullet"/>
      <w:lvlText w:val=""/>
      <w:lvlJc w:val="left"/>
      <w:pPr>
        <w:ind w:left="3240" w:hanging="360"/>
      </w:pPr>
      <w:rPr>
        <w:rFonts w:ascii="Wingdings" w:hAnsi="Wingdings" w:hint="default"/>
      </w:rPr>
    </w:lvl>
    <w:lvl w:ilvl="6" w:tplc="04060001" w:tentative="1">
      <w:start w:val="1"/>
      <w:numFmt w:val="bullet"/>
      <w:lvlText w:val=""/>
      <w:lvlJc w:val="left"/>
      <w:pPr>
        <w:ind w:left="3960" w:hanging="360"/>
      </w:pPr>
      <w:rPr>
        <w:rFonts w:ascii="Symbol" w:hAnsi="Symbol" w:hint="default"/>
      </w:rPr>
    </w:lvl>
    <w:lvl w:ilvl="7" w:tplc="04060003" w:tentative="1">
      <w:start w:val="1"/>
      <w:numFmt w:val="bullet"/>
      <w:lvlText w:val="o"/>
      <w:lvlJc w:val="left"/>
      <w:pPr>
        <w:ind w:left="4680" w:hanging="360"/>
      </w:pPr>
      <w:rPr>
        <w:rFonts w:ascii="Courier New" w:hAnsi="Courier New" w:cs="Courier New" w:hint="default"/>
      </w:rPr>
    </w:lvl>
    <w:lvl w:ilvl="8" w:tplc="04060005" w:tentative="1">
      <w:start w:val="1"/>
      <w:numFmt w:val="bullet"/>
      <w:lvlText w:val=""/>
      <w:lvlJc w:val="left"/>
      <w:pPr>
        <w:ind w:left="5400" w:hanging="360"/>
      </w:pPr>
      <w:rPr>
        <w:rFonts w:ascii="Wingdings" w:hAnsi="Wingdings" w:hint="default"/>
      </w:rPr>
    </w:lvl>
  </w:abstractNum>
  <w:abstractNum w:abstractNumId="6">
    <w:nsid w:val="1A380585"/>
    <w:multiLevelType w:val="hybridMultilevel"/>
    <w:tmpl w:val="17822E64"/>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1664" w:hanging="360"/>
      </w:pPr>
      <w:rPr>
        <w:rFonts w:ascii="Courier New" w:hAnsi="Courier New" w:cs="Courier New" w:hint="default"/>
      </w:rPr>
    </w:lvl>
    <w:lvl w:ilvl="2" w:tplc="04060005" w:tentative="1">
      <w:start w:val="1"/>
      <w:numFmt w:val="bullet"/>
      <w:lvlText w:val=""/>
      <w:lvlJc w:val="left"/>
      <w:pPr>
        <w:ind w:left="2384" w:hanging="360"/>
      </w:pPr>
      <w:rPr>
        <w:rFonts w:ascii="Wingdings" w:hAnsi="Wingdings" w:hint="default"/>
      </w:rPr>
    </w:lvl>
    <w:lvl w:ilvl="3" w:tplc="04060001" w:tentative="1">
      <w:start w:val="1"/>
      <w:numFmt w:val="bullet"/>
      <w:lvlText w:val=""/>
      <w:lvlJc w:val="left"/>
      <w:pPr>
        <w:ind w:left="3104" w:hanging="360"/>
      </w:pPr>
      <w:rPr>
        <w:rFonts w:ascii="Symbol" w:hAnsi="Symbol" w:hint="default"/>
      </w:rPr>
    </w:lvl>
    <w:lvl w:ilvl="4" w:tplc="04060003" w:tentative="1">
      <w:start w:val="1"/>
      <w:numFmt w:val="bullet"/>
      <w:lvlText w:val="o"/>
      <w:lvlJc w:val="left"/>
      <w:pPr>
        <w:ind w:left="3824" w:hanging="360"/>
      </w:pPr>
      <w:rPr>
        <w:rFonts w:ascii="Courier New" w:hAnsi="Courier New" w:cs="Courier New" w:hint="default"/>
      </w:rPr>
    </w:lvl>
    <w:lvl w:ilvl="5" w:tplc="04060005" w:tentative="1">
      <w:start w:val="1"/>
      <w:numFmt w:val="bullet"/>
      <w:lvlText w:val=""/>
      <w:lvlJc w:val="left"/>
      <w:pPr>
        <w:ind w:left="4544" w:hanging="360"/>
      </w:pPr>
      <w:rPr>
        <w:rFonts w:ascii="Wingdings" w:hAnsi="Wingdings" w:hint="default"/>
      </w:rPr>
    </w:lvl>
    <w:lvl w:ilvl="6" w:tplc="04060001" w:tentative="1">
      <w:start w:val="1"/>
      <w:numFmt w:val="bullet"/>
      <w:lvlText w:val=""/>
      <w:lvlJc w:val="left"/>
      <w:pPr>
        <w:ind w:left="5264" w:hanging="360"/>
      </w:pPr>
      <w:rPr>
        <w:rFonts w:ascii="Symbol" w:hAnsi="Symbol" w:hint="default"/>
      </w:rPr>
    </w:lvl>
    <w:lvl w:ilvl="7" w:tplc="04060003" w:tentative="1">
      <w:start w:val="1"/>
      <w:numFmt w:val="bullet"/>
      <w:lvlText w:val="o"/>
      <w:lvlJc w:val="left"/>
      <w:pPr>
        <w:ind w:left="5984" w:hanging="360"/>
      </w:pPr>
      <w:rPr>
        <w:rFonts w:ascii="Courier New" w:hAnsi="Courier New" w:cs="Courier New" w:hint="default"/>
      </w:rPr>
    </w:lvl>
    <w:lvl w:ilvl="8" w:tplc="04060005" w:tentative="1">
      <w:start w:val="1"/>
      <w:numFmt w:val="bullet"/>
      <w:lvlText w:val=""/>
      <w:lvlJc w:val="left"/>
      <w:pPr>
        <w:ind w:left="6704" w:hanging="360"/>
      </w:pPr>
      <w:rPr>
        <w:rFonts w:ascii="Wingdings" w:hAnsi="Wingdings" w:hint="default"/>
      </w:rPr>
    </w:lvl>
  </w:abstractNum>
  <w:abstractNum w:abstractNumId="7">
    <w:nsid w:val="1C204078"/>
    <w:multiLevelType w:val="multilevel"/>
    <w:tmpl w:val="86A6F94C"/>
    <w:lvl w:ilvl="0">
      <w:start w:val="1"/>
      <w:numFmt w:val="decimal"/>
      <w:lvlText w:val="%1."/>
      <w:lvlJc w:val="left"/>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8">
    <w:nsid w:val="2002198E"/>
    <w:multiLevelType w:val="hybridMultilevel"/>
    <w:tmpl w:val="27AC380A"/>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9">
    <w:nsid w:val="22D9215D"/>
    <w:multiLevelType w:val="hybridMultilevel"/>
    <w:tmpl w:val="509A77A8"/>
    <w:lvl w:ilvl="0" w:tplc="39DE711A">
      <w:numFmt w:val="bullet"/>
      <w:lvlText w:val="-"/>
      <w:lvlJc w:val="left"/>
      <w:pPr>
        <w:ind w:left="1440" w:hanging="360"/>
      </w:pPr>
      <w:rPr>
        <w:rFonts w:ascii="Calibri" w:eastAsiaTheme="minorHAnsi" w:hAnsi="Calibri" w:cs="Calibri"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nsid w:val="2CDC3A9B"/>
    <w:multiLevelType w:val="hybridMultilevel"/>
    <w:tmpl w:val="B04E40B6"/>
    <w:lvl w:ilvl="0" w:tplc="1A4AF168">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1">
    <w:nsid w:val="2DB70E2C"/>
    <w:multiLevelType w:val="hybridMultilevel"/>
    <w:tmpl w:val="E04EABFA"/>
    <w:lvl w:ilvl="0" w:tplc="0C1A83B0">
      <w:start w:val="1"/>
      <w:numFmt w:val="bullet"/>
      <w:lvlText w:val=""/>
      <w:lvlPicBulletId w:val="0"/>
      <w:lvlJc w:val="left"/>
      <w:pPr>
        <w:tabs>
          <w:tab w:val="num" w:pos="720"/>
        </w:tabs>
        <w:ind w:left="720" w:hanging="360"/>
      </w:pPr>
      <w:rPr>
        <w:rFonts w:ascii="Symbol" w:hAnsi="Symbol" w:hint="default"/>
      </w:rPr>
    </w:lvl>
    <w:lvl w:ilvl="1" w:tplc="56542668" w:tentative="1">
      <w:start w:val="1"/>
      <w:numFmt w:val="bullet"/>
      <w:lvlText w:val=""/>
      <w:lvlJc w:val="left"/>
      <w:pPr>
        <w:tabs>
          <w:tab w:val="num" w:pos="1440"/>
        </w:tabs>
        <w:ind w:left="1440" w:hanging="360"/>
      </w:pPr>
      <w:rPr>
        <w:rFonts w:ascii="Symbol" w:hAnsi="Symbol" w:hint="default"/>
      </w:rPr>
    </w:lvl>
    <w:lvl w:ilvl="2" w:tplc="EE7458A8" w:tentative="1">
      <w:start w:val="1"/>
      <w:numFmt w:val="bullet"/>
      <w:lvlText w:val=""/>
      <w:lvlJc w:val="left"/>
      <w:pPr>
        <w:tabs>
          <w:tab w:val="num" w:pos="2160"/>
        </w:tabs>
        <w:ind w:left="2160" w:hanging="360"/>
      </w:pPr>
      <w:rPr>
        <w:rFonts w:ascii="Symbol" w:hAnsi="Symbol" w:hint="default"/>
      </w:rPr>
    </w:lvl>
    <w:lvl w:ilvl="3" w:tplc="97B23260" w:tentative="1">
      <w:start w:val="1"/>
      <w:numFmt w:val="bullet"/>
      <w:lvlText w:val=""/>
      <w:lvlJc w:val="left"/>
      <w:pPr>
        <w:tabs>
          <w:tab w:val="num" w:pos="2880"/>
        </w:tabs>
        <w:ind w:left="2880" w:hanging="360"/>
      </w:pPr>
      <w:rPr>
        <w:rFonts w:ascii="Symbol" w:hAnsi="Symbol" w:hint="default"/>
      </w:rPr>
    </w:lvl>
    <w:lvl w:ilvl="4" w:tplc="EF007F58" w:tentative="1">
      <w:start w:val="1"/>
      <w:numFmt w:val="bullet"/>
      <w:lvlText w:val=""/>
      <w:lvlJc w:val="left"/>
      <w:pPr>
        <w:tabs>
          <w:tab w:val="num" w:pos="3600"/>
        </w:tabs>
        <w:ind w:left="3600" w:hanging="360"/>
      </w:pPr>
      <w:rPr>
        <w:rFonts w:ascii="Symbol" w:hAnsi="Symbol" w:hint="default"/>
      </w:rPr>
    </w:lvl>
    <w:lvl w:ilvl="5" w:tplc="E69A46E0" w:tentative="1">
      <w:start w:val="1"/>
      <w:numFmt w:val="bullet"/>
      <w:lvlText w:val=""/>
      <w:lvlJc w:val="left"/>
      <w:pPr>
        <w:tabs>
          <w:tab w:val="num" w:pos="4320"/>
        </w:tabs>
        <w:ind w:left="4320" w:hanging="360"/>
      </w:pPr>
      <w:rPr>
        <w:rFonts w:ascii="Symbol" w:hAnsi="Symbol" w:hint="default"/>
      </w:rPr>
    </w:lvl>
    <w:lvl w:ilvl="6" w:tplc="5C208C5E" w:tentative="1">
      <w:start w:val="1"/>
      <w:numFmt w:val="bullet"/>
      <w:lvlText w:val=""/>
      <w:lvlJc w:val="left"/>
      <w:pPr>
        <w:tabs>
          <w:tab w:val="num" w:pos="5040"/>
        </w:tabs>
        <w:ind w:left="5040" w:hanging="360"/>
      </w:pPr>
      <w:rPr>
        <w:rFonts w:ascii="Symbol" w:hAnsi="Symbol" w:hint="default"/>
      </w:rPr>
    </w:lvl>
    <w:lvl w:ilvl="7" w:tplc="6F30F704" w:tentative="1">
      <w:start w:val="1"/>
      <w:numFmt w:val="bullet"/>
      <w:lvlText w:val=""/>
      <w:lvlJc w:val="left"/>
      <w:pPr>
        <w:tabs>
          <w:tab w:val="num" w:pos="5760"/>
        </w:tabs>
        <w:ind w:left="5760" w:hanging="360"/>
      </w:pPr>
      <w:rPr>
        <w:rFonts w:ascii="Symbol" w:hAnsi="Symbol" w:hint="default"/>
      </w:rPr>
    </w:lvl>
    <w:lvl w:ilvl="8" w:tplc="FAEE0198" w:tentative="1">
      <w:start w:val="1"/>
      <w:numFmt w:val="bullet"/>
      <w:lvlText w:val=""/>
      <w:lvlJc w:val="left"/>
      <w:pPr>
        <w:tabs>
          <w:tab w:val="num" w:pos="6480"/>
        </w:tabs>
        <w:ind w:left="6480" w:hanging="360"/>
      </w:pPr>
      <w:rPr>
        <w:rFonts w:ascii="Symbol" w:hAnsi="Symbol" w:hint="default"/>
      </w:rPr>
    </w:lvl>
  </w:abstractNum>
  <w:abstractNum w:abstractNumId="12">
    <w:nsid w:val="3C0E2EE6"/>
    <w:multiLevelType w:val="hybridMultilevel"/>
    <w:tmpl w:val="E7C035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4623449"/>
    <w:multiLevelType w:val="hybridMultilevel"/>
    <w:tmpl w:val="187EDBE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nsid w:val="47BC433D"/>
    <w:multiLevelType w:val="hybridMultilevel"/>
    <w:tmpl w:val="C5FA82B0"/>
    <w:lvl w:ilvl="0" w:tplc="3F74A330">
      <w:start w:val="1"/>
      <w:numFmt w:val="decimal"/>
      <w:pStyle w:val="Overskrift4"/>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5">
    <w:nsid w:val="54D23A61"/>
    <w:multiLevelType w:val="hybridMultilevel"/>
    <w:tmpl w:val="DEEE054E"/>
    <w:lvl w:ilvl="0" w:tplc="8B98BC48">
      <w:start w:val="1"/>
      <w:numFmt w:val="decimal"/>
      <w:pStyle w:val="Overskrift1"/>
      <w:lvlText w:val="%1)"/>
      <w:lvlJc w:val="left"/>
      <w:pPr>
        <w:ind w:left="644" w:hanging="360"/>
      </w:pPr>
    </w:lvl>
    <w:lvl w:ilvl="1" w:tplc="CF768186">
      <w:start w:val="1"/>
      <w:numFmt w:val="lowerLetter"/>
      <w:pStyle w:val="Overskrift2"/>
      <w:lvlText w:val="%2."/>
      <w:lvlJc w:val="left"/>
      <w:pPr>
        <w:ind w:left="1440" w:hanging="360"/>
      </w:p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88114A3"/>
    <w:multiLevelType w:val="hybridMultilevel"/>
    <w:tmpl w:val="CED665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8E62E0F"/>
    <w:multiLevelType w:val="hybridMultilevel"/>
    <w:tmpl w:val="D8142DC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nsid w:val="5C26723B"/>
    <w:multiLevelType w:val="hybridMultilevel"/>
    <w:tmpl w:val="165C39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2D96604"/>
    <w:multiLevelType w:val="hybridMultilevel"/>
    <w:tmpl w:val="C58ACAD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nsid w:val="70960793"/>
    <w:multiLevelType w:val="multilevel"/>
    <w:tmpl w:val="86A6F94C"/>
    <w:lvl w:ilvl="0">
      <w:start w:val="1"/>
      <w:numFmt w:val="decimal"/>
      <w:lvlText w:val="%1."/>
      <w:lvlJc w:val="left"/>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1">
    <w:nsid w:val="7A33383D"/>
    <w:multiLevelType w:val="hybridMultilevel"/>
    <w:tmpl w:val="7584B5B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2">
    <w:nsid w:val="7B89777F"/>
    <w:multiLevelType w:val="hybridMultilevel"/>
    <w:tmpl w:val="2ACC4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E2D52EC"/>
    <w:multiLevelType w:val="hybridMultilevel"/>
    <w:tmpl w:val="E6B09158"/>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num w:numId="1">
    <w:abstractNumId w:val="18"/>
  </w:num>
  <w:num w:numId="2">
    <w:abstractNumId w:val="15"/>
  </w:num>
  <w:num w:numId="3">
    <w:abstractNumId w:val="0"/>
  </w:num>
  <w:num w:numId="4">
    <w:abstractNumId w:val="19"/>
  </w:num>
  <w:num w:numId="5">
    <w:abstractNumId w:val="20"/>
  </w:num>
  <w:num w:numId="6">
    <w:abstractNumId w:val="3"/>
  </w:num>
  <w:num w:numId="7">
    <w:abstractNumId w:val="1"/>
  </w:num>
  <w:num w:numId="8">
    <w:abstractNumId w:val="7"/>
  </w:num>
  <w:num w:numId="9">
    <w:abstractNumId w:val="15"/>
    <w:lvlOverride w:ilvl="0">
      <w:startOverride w:val="1"/>
    </w:lvlOverride>
  </w:num>
  <w:num w:numId="10">
    <w:abstractNumId w:val="12"/>
  </w:num>
  <w:num w:numId="11">
    <w:abstractNumId w:val="8"/>
  </w:num>
  <w:num w:numId="12">
    <w:abstractNumId w:val="22"/>
  </w:num>
  <w:num w:numId="13">
    <w:abstractNumId w:val="10"/>
  </w:num>
  <w:num w:numId="14">
    <w:abstractNumId w:val="14"/>
  </w:num>
  <w:num w:numId="15">
    <w:abstractNumId w:val="14"/>
    <w:lvlOverride w:ilvl="0">
      <w:startOverride w:val="1"/>
    </w:lvlOverride>
  </w:num>
  <w:num w:numId="16">
    <w:abstractNumId w:val="15"/>
    <w:lvlOverride w:ilvl="0">
      <w:startOverride w:val="1"/>
    </w:lvlOverride>
  </w:num>
  <w:num w:numId="17">
    <w:abstractNumId w:val="9"/>
  </w:num>
  <w:num w:numId="18">
    <w:abstractNumId w:val="4"/>
  </w:num>
  <w:num w:numId="19">
    <w:abstractNumId w:val="5"/>
  </w:num>
  <w:num w:numId="20">
    <w:abstractNumId w:val="6"/>
  </w:num>
  <w:num w:numId="21">
    <w:abstractNumId w:val="17"/>
  </w:num>
  <w:num w:numId="22">
    <w:abstractNumId w:val="21"/>
  </w:num>
  <w:num w:numId="23">
    <w:abstractNumId w:val="2"/>
  </w:num>
  <w:num w:numId="24">
    <w:abstractNumId w:val="11"/>
  </w:num>
  <w:num w:numId="25">
    <w:abstractNumId w:val="16"/>
  </w:num>
  <w:num w:numId="26">
    <w:abstractNumId w:val="23"/>
  </w:num>
  <w:num w:numId="27">
    <w:abstractNumId w:val="13"/>
  </w:num>
  <w:num w:numId="28">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54268"/>
    <w:rsid w:val="000054CF"/>
    <w:rsid w:val="00011A3F"/>
    <w:rsid w:val="00016312"/>
    <w:rsid w:val="00022FD2"/>
    <w:rsid w:val="00031FE3"/>
    <w:rsid w:val="00046665"/>
    <w:rsid w:val="00060E03"/>
    <w:rsid w:val="000637A4"/>
    <w:rsid w:val="0007226D"/>
    <w:rsid w:val="00074C3B"/>
    <w:rsid w:val="00086E18"/>
    <w:rsid w:val="000A4760"/>
    <w:rsid w:val="000B10A5"/>
    <w:rsid w:val="000C0E36"/>
    <w:rsid w:val="000C4B33"/>
    <w:rsid w:val="000F7388"/>
    <w:rsid w:val="000F78C0"/>
    <w:rsid w:val="001075A2"/>
    <w:rsid w:val="001115AC"/>
    <w:rsid w:val="00141F1F"/>
    <w:rsid w:val="001447A9"/>
    <w:rsid w:val="001453FC"/>
    <w:rsid w:val="00146EC0"/>
    <w:rsid w:val="00154A78"/>
    <w:rsid w:val="00165DEB"/>
    <w:rsid w:val="00171029"/>
    <w:rsid w:val="0017247A"/>
    <w:rsid w:val="00173E64"/>
    <w:rsid w:val="0019540F"/>
    <w:rsid w:val="001969F8"/>
    <w:rsid w:val="001B21B3"/>
    <w:rsid w:val="001B64FA"/>
    <w:rsid w:val="001B7DF5"/>
    <w:rsid w:val="001C0E10"/>
    <w:rsid w:val="001D19B6"/>
    <w:rsid w:val="001D4216"/>
    <w:rsid w:val="001E058D"/>
    <w:rsid w:val="001E11BB"/>
    <w:rsid w:val="001E1D2B"/>
    <w:rsid w:val="001E4E6E"/>
    <w:rsid w:val="00216344"/>
    <w:rsid w:val="00222D5D"/>
    <w:rsid w:val="0022662D"/>
    <w:rsid w:val="002270FC"/>
    <w:rsid w:val="00233636"/>
    <w:rsid w:val="0023464C"/>
    <w:rsid w:val="00257C27"/>
    <w:rsid w:val="002619C6"/>
    <w:rsid w:val="002664BD"/>
    <w:rsid w:val="002718FA"/>
    <w:rsid w:val="0027307F"/>
    <w:rsid w:val="00275E19"/>
    <w:rsid w:val="00291CAF"/>
    <w:rsid w:val="00293A91"/>
    <w:rsid w:val="00293D53"/>
    <w:rsid w:val="002C5F40"/>
    <w:rsid w:val="002D44E9"/>
    <w:rsid w:val="002E18FB"/>
    <w:rsid w:val="002F2B68"/>
    <w:rsid w:val="002F2BED"/>
    <w:rsid w:val="002F2F19"/>
    <w:rsid w:val="002F3607"/>
    <w:rsid w:val="002F3DC6"/>
    <w:rsid w:val="002F517C"/>
    <w:rsid w:val="002F6751"/>
    <w:rsid w:val="002F767A"/>
    <w:rsid w:val="00303DC9"/>
    <w:rsid w:val="003103B8"/>
    <w:rsid w:val="0031692D"/>
    <w:rsid w:val="00327B82"/>
    <w:rsid w:val="00327FCB"/>
    <w:rsid w:val="00335389"/>
    <w:rsid w:val="003355FB"/>
    <w:rsid w:val="00341B21"/>
    <w:rsid w:val="00355CDE"/>
    <w:rsid w:val="003653D3"/>
    <w:rsid w:val="00365EFC"/>
    <w:rsid w:val="00373DC2"/>
    <w:rsid w:val="0037595B"/>
    <w:rsid w:val="00380FD7"/>
    <w:rsid w:val="003908FC"/>
    <w:rsid w:val="003949E1"/>
    <w:rsid w:val="00395C59"/>
    <w:rsid w:val="003A74E0"/>
    <w:rsid w:val="003C38F2"/>
    <w:rsid w:val="003D0C78"/>
    <w:rsid w:val="003D5431"/>
    <w:rsid w:val="003E023D"/>
    <w:rsid w:val="003E73BE"/>
    <w:rsid w:val="00402B41"/>
    <w:rsid w:val="00410B6F"/>
    <w:rsid w:val="004160F2"/>
    <w:rsid w:val="00450705"/>
    <w:rsid w:val="004531F3"/>
    <w:rsid w:val="00460D22"/>
    <w:rsid w:val="0047681A"/>
    <w:rsid w:val="00483558"/>
    <w:rsid w:val="004935F0"/>
    <w:rsid w:val="004964D0"/>
    <w:rsid w:val="004A2A13"/>
    <w:rsid w:val="004A474F"/>
    <w:rsid w:val="004A57D6"/>
    <w:rsid w:val="004A74F1"/>
    <w:rsid w:val="004B584F"/>
    <w:rsid w:val="004B62C7"/>
    <w:rsid w:val="004C1C88"/>
    <w:rsid w:val="004C23EA"/>
    <w:rsid w:val="004C3411"/>
    <w:rsid w:val="004D68FA"/>
    <w:rsid w:val="004D77F0"/>
    <w:rsid w:val="004D7E04"/>
    <w:rsid w:val="004F7A4F"/>
    <w:rsid w:val="005067E4"/>
    <w:rsid w:val="0053743B"/>
    <w:rsid w:val="00562E86"/>
    <w:rsid w:val="00584169"/>
    <w:rsid w:val="00587AD8"/>
    <w:rsid w:val="00597CCE"/>
    <w:rsid w:val="005B26F7"/>
    <w:rsid w:val="005B6CED"/>
    <w:rsid w:val="005B7461"/>
    <w:rsid w:val="005C42DD"/>
    <w:rsid w:val="005C6EF9"/>
    <w:rsid w:val="005D5F53"/>
    <w:rsid w:val="005E79A7"/>
    <w:rsid w:val="005F2755"/>
    <w:rsid w:val="005F3794"/>
    <w:rsid w:val="00603324"/>
    <w:rsid w:val="00606592"/>
    <w:rsid w:val="0062418D"/>
    <w:rsid w:val="0062451B"/>
    <w:rsid w:val="00626093"/>
    <w:rsid w:val="00646AF7"/>
    <w:rsid w:val="006518DD"/>
    <w:rsid w:val="00663091"/>
    <w:rsid w:val="00672F2B"/>
    <w:rsid w:val="006878BA"/>
    <w:rsid w:val="006928AB"/>
    <w:rsid w:val="006954F3"/>
    <w:rsid w:val="006A356A"/>
    <w:rsid w:val="006A7BAC"/>
    <w:rsid w:val="006D4028"/>
    <w:rsid w:val="006F0209"/>
    <w:rsid w:val="007124E6"/>
    <w:rsid w:val="00717A72"/>
    <w:rsid w:val="00721191"/>
    <w:rsid w:val="007237F0"/>
    <w:rsid w:val="007278C7"/>
    <w:rsid w:val="007405D1"/>
    <w:rsid w:val="00751CAA"/>
    <w:rsid w:val="007538C8"/>
    <w:rsid w:val="0075529A"/>
    <w:rsid w:val="007557AA"/>
    <w:rsid w:val="00756F6A"/>
    <w:rsid w:val="00757BD5"/>
    <w:rsid w:val="0076257B"/>
    <w:rsid w:val="007671E9"/>
    <w:rsid w:val="00777544"/>
    <w:rsid w:val="007A1AA8"/>
    <w:rsid w:val="007A2907"/>
    <w:rsid w:val="007A4B81"/>
    <w:rsid w:val="007A56D9"/>
    <w:rsid w:val="007B39AC"/>
    <w:rsid w:val="007B47D7"/>
    <w:rsid w:val="007B548E"/>
    <w:rsid w:val="007C274B"/>
    <w:rsid w:val="007C2B1D"/>
    <w:rsid w:val="007D412C"/>
    <w:rsid w:val="007E51D2"/>
    <w:rsid w:val="007F63C2"/>
    <w:rsid w:val="007F736F"/>
    <w:rsid w:val="0080110A"/>
    <w:rsid w:val="0081562D"/>
    <w:rsid w:val="00817463"/>
    <w:rsid w:val="00817FC8"/>
    <w:rsid w:val="00833455"/>
    <w:rsid w:val="00835DCA"/>
    <w:rsid w:val="00842786"/>
    <w:rsid w:val="008447E3"/>
    <w:rsid w:val="00854268"/>
    <w:rsid w:val="008600D5"/>
    <w:rsid w:val="0086087B"/>
    <w:rsid w:val="00861549"/>
    <w:rsid w:val="008640FB"/>
    <w:rsid w:val="008668BB"/>
    <w:rsid w:val="00890ADA"/>
    <w:rsid w:val="00891684"/>
    <w:rsid w:val="008A583B"/>
    <w:rsid w:val="008A5922"/>
    <w:rsid w:val="008B45C7"/>
    <w:rsid w:val="008B4643"/>
    <w:rsid w:val="008C3B1D"/>
    <w:rsid w:val="008C5CAD"/>
    <w:rsid w:val="008C66B6"/>
    <w:rsid w:val="008D729A"/>
    <w:rsid w:val="008E4DE0"/>
    <w:rsid w:val="008F2781"/>
    <w:rsid w:val="00926A0E"/>
    <w:rsid w:val="0093243C"/>
    <w:rsid w:val="00933399"/>
    <w:rsid w:val="00952289"/>
    <w:rsid w:val="0095559B"/>
    <w:rsid w:val="009843B2"/>
    <w:rsid w:val="00995474"/>
    <w:rsid w:val="009A2884"/>
    <w:rsid w:val="009A498E"/>
    <w:rsid w:val="009C534F"/>
    <w:rsid w:val="009D7408"/>
    <w:rsid w:val="009F1241"/>
    <w:rsid w:val="00A07A57"/>
    <w:rsid w:val="00A128F3"/>
    <w:rsid w:val="00A21D39"/>
    <w:rsid w:val="00A25828"/>
    <w:rsid w:val="00A25AA4"/>
    <w:rsid w:val="00A3114E"/>
    <w:rsid w:val="00A31827"/>
    <w:rsid w:val="00A31A57"/>
    <w:rsid w:val="00A34B54"/>
    <w:rsid w:val="00A514F0"/>
    <w:rsid w:val="00A81C27"/>
    <w:rsid w:val="00A827F1"/>
    <w:rsid w:val="00A8702B"/>
    <w:rsid w:val="00A90A76"/>
    <w:rsid w:val="00A91BFA"/>
    <w:rsid w:val="00A9573B"/>
    <w:rsid w:val="00AA13DC"/>
    <w:rsid w:val="00AA149E"/>
    <w:rsid w:val="00AA3AF4"/>
    <w:rsid w:val="00AA5FED"/>
    <w:rsid w:val="00AA7641"/>
    <w:rsid w:val="00AB39F3"/>
    <w:rsid w:val="00AB673A"/>
    <w:rsid w:val="00AB7D34"/>
    <w:rsid w:val="00AC61A0"/>
    <w:rsid w:val="00AE05A5"/>
    <w:rsid w:val="00B11931"/>
    <w:rsid w:val="00B12629"/>
    <w:rsid w:val="00B210A5"/>
    <w:rsid w:val="00B2285A"/>
    <w:rsid w:val="00B25A89"/>
    <w:rsid w:val="00B412CC"/>
    <w:rsid w:val="00B41AE5"/>
    <w:rsid w:val="00B42DA3"/>
    <w:rsid w:val="00B60DD9"/>
    <w:rsid w:val="00B730F6"/>
    <w:rsid w:val="00B75948"/>
    <w:rsid w:val="00B75F44"/>
    <w:rsid w:val="00BA1FBE"/>
    <w:rsid w:val="00BA5368"/>
    <w:rsid w:val="00BB00B8"/>
    <w:rsid w:val="00BB2033"/>
    <w:rsid w:val="00BC4718"/>
    <w:rsid w:val="00BC59F7"/>
    <w:rsid w:val="00BD2B69"/>
    <w:rsid w:val="00BE1496"/>
    <w:rsid w:val="00BE6FD1"/>
    <w:rsid w:val="00BF48FB"/>
    <w:rsid w:val="00BF5FD9"/>
    <w:rsid w:val="00C24B17"/>
    <w:rsid w:val="00C371C5"/>
    <w:rsid w:val="00C54459"/>
    <w:rsid w:val="00C55618"/>
    <w:rsid w:val="00C61D8E"/>
    <w:rsid w:val="00C649C7"/>
    <w:rsid w:val="00C80205"/>
    <w:rsid w:val="00C82935"/>
    <w:rsid w:val="00C9475C"/>
    <w:rsid w:val="00CA2B1C"/>
    <w:rsid w:val="00CA6D54"/>
    <w:rsid w:val="00CB638D"/>
    <w:rsid w:val="00CB73FE"/>
    <w:rsid w:val="00CC455F"/>
    <w:rsid w:val="00CC6956"/>
    <w:rsid w:val="00CD3A95"/>
    <w:rsid w:val="00CF15F0"/>
    <w:rsid w:val="00D01016"/>
    <w:rsid w:val="00D10B13"/>
    <w:rsid w:val="00D13C47"/>
    <w:rsid w:val="00D25368"/>
    <w:rsid w:val="00D26937"/>
    <w:rsid w:val="00D52D21"/>
    <w:rsid w:val="00D61E2D"/>
    <w:rsid w:val="00D63983"/>
    <w:rsid w:val="00D7123E"/>
    <w:rsid w:val="00D8326F"/>
    <w:rsid w:val="00D978FE"/>
    <w:rsid w:val="00DA1D34"/>
    <w:rsid w:val="00DA33DC"/>
    <w:rsid w:val="00DA73E6"/>
    <w:rsid w:val="00DB5B19"/>
    <w:rsid w:val="00DB6135"/>
    <w:rsid w:val="00DB76B9"/>
    <w:rsid w:val="00DC2BD3"/>
    <w:rsid w:val="00DD2A02"/>
    <w:rsid w:val="00DE67FA"/>
    <w:rsid w:val="00DE7EE5"/>
    <w:rsid w:val="00DF6F33"/>
    <w:rsid w:val="00E02915"/>
    <w:rsid w:val="00E1037C"/>
    <w:rsid w:val="00E2009D"/>
    <w:rsid w:val="00E21823"/>
    <w:rsid w:val="00E404CD"/>
    <w:rsid w:val="00E453AA"/>
    <w:rsid w:val="00E67D71"/>
    <w:rsid w:val="00E75DAC"/>
    <w:rsid w:val="00E83BE6"/>
    <w:rsid w:val="00EB2872"/>
    <w:rsid w:val="00EB445F"/>
    <w:rsid w:val="00EB6462"/>
    <w:rsid w:val="00EB652D"/>
    <w:rsid w:val="00EC7582"/>
    <w:rsid w:val="00ED3C28"/>
    <w:rsid w:val="00F109A6"/>
    <w:rsid w:val="00F12794"/>
    <w:rsid w:val="00F263E6"/>
    <w:rsid w:val="00F36986"/>
    <w:rsid w:val="00F440D8"/>
    <w:rsid w:val="00F44949"/>
    <w:rsid w:val="00F46B5F"/>
    <w:rsid w:val="00F475F9"/>
    <w:rsid w:val="00F56362"/>
    <w:rsid w:val="00F57446"/>
    <w:rsid w:val="00F60412"/>
    <w:rsid w:val="00F731D2"/>
    <w:rsid w:val="00F7413D"/>
    <w:rsid w:val="00F862C1"/>
    <w:rsid w:val="00F94843"/>
    <w:rsid w:val="00F97640"/>
    <w:rsid w:val="00FA5B25"/>
    <w:rsid w:val="00FB0586"/>
    <w:rsid w:val="00FB2288"/>
    <w:rsid w:val="00FB37AB"/>
    <w:rsid w:val="00FC1FE2"/>
    <w:rsid w:val="00FC4A0C"/>
    <w:rsid w:val="00FE01ED"/>
    <w:rsid w:val="00FE0934"/>
    <w:rsid w:val="00FF200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FA"/>
    <w:pPr>
      <w:spacing w:after="0" w:line="240" w:lineRule="auto"/>
    </w:pPr>
  </w:style>
  <w:style w:type="paragraph" w:styleId="Overskrift1">
    <w:name w:val="heading 1"/>
    <w:basedOn w:val="Normal"/>
    <w:next w:val="Normal"/>
    <w:link w:val="Overskrift1Tegn"/>
    <w:uiPriority w:val="9"/>
    <w:qFormat/>
    <w:rsid w:val="00854268"/>
    <w:pPr>
      <w:keepNext/>
      <w:keepLines/>
      <w:numPr>
        <w:numId w:val="2"/>
      </w:numPr>
      <w:spacing w:before="480"/>
      <w:ind w:left="1069"/>
      <w:outlineLvl w:val="0"/>
    </w:pPr>
    <w:rPr>
      <w:rFonts w:asciiTheme="majorHAnsi" w:eastAsiaTheme="majorEastAsia" w:hAnsiTheme="majorHAnsi" w:cstheme="majorBidi"/>
      <w:b/>
      <w:bCs/>
      <w:sz w:val="28"/>
      <w:szCs w:val="28"/>
    </w:rPr>
  </w:style>
  <w:style w:type="paragraph" w:styleId="Overskrift2">
    <w:name w:val="heading 2"/>
    <w:basedOn w:val="Overskrift1"/>
    <w:next w:val="Normal"/>
    <w:link w:val="Overskrift2Tegn"/>
    <w:uiPriority w:val="9"/>
    <w:unhideWhenUsed/>
    <w:qFormat/>
    <w:rsid w:val="001B21B3"/>
    <w:pPr>
      <w:numPr>
        <w:ilvl w:val="1"/>
      </w:numPr>
      <w:outlineLvl w:val="1"/>
    </w:pPr>
  </w:style>
  <w:style w:type="paragraph" w:styleId="Overskrift3">
    <w:name w:val="heading 3"/>
    <w:basedOn w:val="Overskrift2"/>
    <w:next w:val="Normal"/>
    <w:link w:val="Overskrift3Tegn"/>
    <w:uiPriority w:val="9"/>
    <w:unhideWhenUsed/>
    <w:qFormat/>
    <w:rsid w:val="00F109A6"/>
    <w:pPr>
      <w:numPr>
        <w:ilvl w:val="0"/>
        <w:numId w:val="18"/>
      </w:numPr>
      <w:ind w:left="1664"/>
      <w:outlineLvl w:val="2"/>
    </w:pPr>
  </w:style>
  <w:style w:type="paragraph" w:styleId="Overskrift4">
    <w:name w:val="heading 4"/>
    <w:basedOn w:val="Overskrift3"/>
    <w:next w:val="Normal"/>
    <w:link w:val="Overskrift4Tegn"/>
    <w:uiPriority w:val="9"/>
    <w:unhideWhenUsed/>
    <w:qFormat/>
    <w:rsid w:val="001B21B3"/>
    <w:pPr>
      <w:numPr>
        <w:numId w:val="14"/>
      </w:numPr>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4268"/>
    <w:pPr>
      <w:ind w:left="720"/>
      <w:contextualSpacing/>
    </w:pPr>
  </w:style>
  <w:style w:type="character" w:customStyle="1" w:styleId="Overskrift1Tegn">
    <w:name w:val="Overskrift 1 Tegn"/>
    <w:basedOn w:val="Standardskrifttypeiafsnit"/>
    <w:link w:val="Overskrift1"/>
    <w:uiPriority w:val="9"/>
    <w:rsid w:val="00854268"/>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1B21B3"/>
    <w:rPr>
      <w:rFonts w:asciiTheme="majorHAnsi" w:eastAsiaTheme="majorEastAsia" w:hAnsiTheme="majorHAnsi" w:cstheme="majorBidi"/>
      <w:b/>
      <w:bCs/>
      <w:sz w:val="28"/>
      <w:szCs w:val="28"/>
    </w:rPr>
  </w:style>
  <w:style w:type="paragraph" w:styleId="Overskrift">
    <w:name w:val="TOC Heading"/>
    <w:basedOn w:val="Overskrift1"/>
    <w:next w:val="Normal"/>
    <w:uiPriority w:val="39"/>
    <w:semiHidden/>
    <w:unhideWhenUsed/>
    <w:qFormat/>
    <w:rsid w:val="00D7123E"/>
    <w:pPr>
      <w:numPr>
        <w:numId w:val="0"/>
      </w:numPr>
      <w:spacing w:line="276" w:lineRule="auto"/>
      <w:outlineLvl w:val="9"/>
    </w:pPr>
    <w:rPr>
      <w:color w:val="365F91" w:themeColor="accent1" w:themeShade="BF"/>
    </w:rPr>
  </w:style>
  <w:style w:type="paragraph" w:styleId="Indholdsfortegnelse1">
    <w:name w:val="toc 1"/>
    <w:basedOn w:val="Normal"/>
    <w:next w:val="Normal"/>
    <w:autoRedefine/>
    <w:uiPriority w:val="39"/>
    <w:unhideWhenUsed/>
    <w:rsid w:val="00D7123E"/>
    <w:pPr>
      <w:spacing w:after="100"/>
    </w:pPr>
  </w:style>
  <w:style w:type="character" w:styleId="Hyperlink">
    <w:name w:val="Hyperlink"/>
    <w:basedOn w:val="Standardskrifttypeiafsnit"/>
    <w:uiPriority w:val="99"/>
    <w:unhideWhenUsed/>
    <w:rsid w:val="00D7123E"/>
    <w:rPr>
      <w:color w:val="0000FF" w:themeColor="hyperlink"/>
      <w:u w:val="single"/>
    </w:rPr>
  </w:style>
  <w:style w:type="paragraph" w:styleId="Markeringsbobletekst">
    <w:name w:val="Balloon Text"/>
    <w:basedOn w:val="Normal"/>
    <w:link w:val="MarkeringsbobletekstTegn"/>
    <w:uiPriority w:val="99"/>
    <w:semiHidden/>
    <w:unhideWhenUsed/>
    <w:rsid w:val="00D7123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123E"/>
    <w:rPr>
      <w:rFonts w:ascii="Tahoma" w:hAnsi="Tahoma" w:cs="Tahoma"/>
      <w:sz w:val="16"/>
      <w:szCs w:val="16"/>
    </w:rPr>
  </w:style>
  <w:style w:type="paragraph" w:styleId="Sidehoved">
    <w:name w:val="header"/>
    <w:basedOn w:val="Normal"/>
    <w:link w:val="SidehovedTegn"/>
    <w:uiPriority w:val="99"/>
    <w:unhideWhenUsed/>
    <w:rsid w:val="00D7123E"/>
    <w:pPr>
      <w:tabs>
        <w:tab w:val="center" w:pos="4819"/>
        <w:tab w:val="right" w:pos="9638"/>
      </w:tabs>
    </w:pPr>
  </w:style>
  <w:style w:type="character" w:customStyle="1" w:styleId="SidehovedTegn">
    <w:name w:val="Sidehoved Tegn"/>
    <w:basedOn w:val="Standardskrifttypeiafsnit"/>
    <w:link w:val="Sidehoved"/>
    <w:uiPriority w:val="99"/>
    <w:rsid w:val="00D7123E"/>
  </w:style>
  <w:style w:type="paragraph" w:styleId="Sidefod">
    <w:name w:val="footer"/>
    <w:basedOn w:val="Normal"/>
    <w:link w:val="SidefodTegn"/>
    <w:uiPriority w:val="99"/>
    <w:unhideWhenUsed/>
    <w:rsid w:val="00D7123E"/>
    <w:pPr>
      <w:tabs>
        <w:tab w:val="center" w:pos="4819"/>
        <w:tab w:val="right" w:pos="9638"/>
      </w:tabs>
    </w:pPr>
  </w:style>
  <w:style w:type="character" w:customStyle="1" w:styleId="SidefodTegn">
    <w:name w:val="Sidefod Tegn"/>
    <w:basedOn w:val="Standardskrifttypeiafsnit"/>
    <w:link w:val="Sidefod"/>
    <w:uiPriority w:val="99"/>
    <w:rsid w:val="00D7123E"/>
  </w:style>
  <w:style w:type="character" w:styleId="Sidetal">
    <w:name w:val="page number"/>
    <w:basedOn w:val="Standardskrifttypeiafsnit"/>
    <w:rsid w:val="00E02915"/>
    <w:rPr>
      <w:sz w:val="18"/>
    </w:rPr>
  </w:style>
  <w:style w:type="paragraph" w:customStyle="1" w:styleId="bodytext">
    <w:name w:val="bodytext"/>
    <w:basedOn w:val="Normal"/>
    <w:rsid w:val="00D978FE"/>
    <w:pPr>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D978FE"/>
    <w:rPr>
      <w:b/>
      <w:bCs/>
    </w:rPr>
  </w:style>
  <w:style w:type="character" w:customStyle="1" w:styleId="Overskrift3Tegn">
    <w:name w:val="Overskrift 3 Tegn"/>
    <w:basedOn w:val="Standardskrifttypeiafsnit"/>
    <w:link w:val="Overskrift3"/>
    <w:uiPriority w:val="9"/>
    <w:rsid w:val="00F109A6"/>
    <w:rPr>
      <w:rFonts w:asciiTheme="majorHAnsi" w:eastAsiaTheme="majorEastAsia" w:hAnsiTheme="majorHAnsi" w:cstheme="majorBidi"/>
      <w:b/>
      <w:bCs/>
      <w:sz w:val="28"/>
      <w:szCs w:val="28"/>
    </w:rPr>
  </w:style>
  <w:style w:type="character" w:customStyle="1" w:styleId="Overskrift4Tegn">
    <w:name w:val="Overskrift 4 Tegn"/>
    <w:basedOn w:val="Standardskrifttypeiafsnit"/>
    <w:link w:val="Overskrift4"/>
    <w:uiPriority w:val="9"/>
    <w:rsid w:val="001B21B3"/>
    <w:rPr>
      <w:rFonts w:asciiTheme="majorHAnsi" w:eastAsiaTheme="majorEastAsia" w:hAnsiTheme="majorHAnsi" w:cstheme="majorBidi"/>
      <w:b/>
      <w:bCs/>
      <w:sz w:val="28"/>
      <w:szCs w:val="28"/>
    </w:rPr>
  </w:style>
  <w:style w:type="table" w:styleId="Tabel-Gitter">
    <w:name w:val="Table Grid"/>
    <w:basedOn w:val="Tabel-Normal"/>
    <w:uiPriority w:val="59"/>
    <w:rsid w:val="008640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dholdsfortegnelse2">
    <w:name w:val="toc 2"/>
    <w:basedOn w:val="Normal"/>
    <w:next w:val="Normal"/>
    <w:autoRedefine/>
    <w:uiPriority w:val="39"/>
    <w:unhideWhenUsed/>
    <w:rsid w:val="006878BA"/>
    <w:pPr>
      <w:spacing w:after="100"/>
      <w:ind w:left="220"/>
    </w:pPr>
  </w:style>
  <w:style w:type="paragraph" w:styleId="Indholdsfortegnelse3">
    <w:name w:val="toc 3"/>
    <w:basedOn w:val="Normal"/>
    <w:next w:val="Normal"/>
    <w:autoRedefine/>
    <w:uiPriority w:val="39"/>
    <w:unhideWhenUsed/>
    <w:rsid w:val="002C5F40"/>
    <w:pPr>
      <w:spacing w:after="100"/>
      <w:ind w:left="440"/>
    </w:pPr>
  </w:style>
  <w:style w:type="paragraph" w:styleId="NormalWeb">
    <w:name w:val="Normal (Web)"/>
    <w:basedOn w:val="Normal"/>
    <w:uiPriority w:val="99"/>
    <w:semiHidden/>
    <w:unhideWhenUsed/>
    <w:rsid w:val="003D5431"/>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231163071">
      <w:bodyDiv w:val="1"/>
      <w:marLeft w:val="0"/>
      <w:marRight w:val="0"/>
      <w:marTop w:val="0"/>
      <w:marBottom w:val="0"/>
      <w:divBdr>
        <w:top w:val="none" w:sz="0" w:space="0" w:color="auto"/>
        <w:left w:val="none" w:sz="0" w:space="0" w:color="auto"/>
        <w:bottom w:val="none" w:sz="0" w:space="0" w:color="auto"/>
        <w:right w:val="none" w:sz="0" w:space="0" w:color="auto"/>
      </w:divBdr>
      <w:divsChild>
        <w:div w:id="65540331">
          <w:marLeft w:val="0"/>
          <w:marRight w:val="0"/>
          <w:marTop w:val="0"/>
          <w:marBottom w:val="0"/>
          <w:divBdr>
            <w:top w:val="none" w:sz="0" w:space="0" w:color="auto"/>
            <w:left w:val="none" w:sz="0" w:space="0" w:color="auto"/>
            <w:bottom w:val="none" w:sz="0" w:space="0" w:color="auto"/>
            <w:right w:val="none" w:sz="0" w:space="0" w:color="auto"/>
          </w:divBdr>
          <w:divsChild>
            <w:div w:id="1928731380">
              <w:marLeft w:val="0"/>
              <w:marRight w:val="0"/>
              <w:marTop w:val="0"/>
              <w:marBottom w:val="0"/>
              <w:divBdr>
                <w:top w:val="none" w:sz="0" w:space="0" w:color="auto"/>
                <w:left w:val="none" w:sz="0" w:space="0" w:color="auto"/>
                <w:bottom w:val="none" w:sz="0" w:space="0" w:color="auto"/>
                <w:right w:val="none" w:sz="0" w:space="0" w:color="auto"/>
              </w:divBdr>
              <w:divsChild>
                <w:div w:id="9217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97127">
      <w:bodyDiv w:val="1"/>
      <w:marLeft w:val="0"/>
      <w:marRight w:val="0"/>
      <w:marTop w:val="0"/>
      <w:marBottom w:val="0"/>
      <w:divBdr>
        <w:top w:val="none" w:sz="0" w:space="0" w:color="auto"/>
        <w:left w:val="none" w:sz="0" w:space="0" w:color="auto"/>
        <w:bottom w:val="none" w:sz="0" w:space="0" w:color="auto"/>
        <w:right w:val="none" w:sz="0" w:space="0" w:color="auto"/>
      </w:divBdr>
      <w:divsChild>
        <w:div w:id="730419380">
          <w:marLeft w:val="0"/>
          <w:marRight w:val="0"/>
          <w:marTop w:val="0"/>
          <w:marBottom w:val="0"/>
          <w:divBdr>
            <w:top w:val="none" w:sz="0" w:space="0" w:color="auto"/>
            <w:left w:val="none" w:sz="0" w:space="0" w:color="auto"/>
            <w:bottom w:val="none" w:sz="0" w:space="0" w:color="auto"/>
            <w:right w:val="none" w:sz="0" w:space="0" w:color="auto"/>
          </w:divBdr>
        </w:div>
      </w:divsChild>
    </w:div>
    <w:div w:id="798188353">
      <w:bodyDiv w:val="1"/>
      <w:marLeft w:val="0"/>
      <w:marRight w:val="0"/>
      <w:marTop w:val="0"/>
      <w:marBottom w:val="0"/>
      <w:divBdr>
        <w:top w:val="none" w:sz="0" w:space="0" w:color="auto"/>
        <w:left w:val="none" w:sz="0" w:space="0" w:color="auto"/>
        <w:bottom w:val="none" w:sz="0" w:space="0" w:color="auto"/>
        <w:right w:val="none" w:sz="0" w:space="0" w:color="auto"/>
      </w:divBdr>
    </w:div>
    <w:div w:id="836001538">
      <w:bodyDiv w:val="1"/>
      <w:marLeft w:val="0"/>
      <w:marRight w:val="0"/>
      <w:marTop w:val="0"/>
      <w:marBottom w:val="0"/>
      <w:divBdr>
        <w:top w:val="none" w:sz="0" w:space="0" w:color="auto"/>
        <w:left w:val="none" w:sz="0" w:space="0" w:color="auto"/>
        <w:bottom w:val="none" w:sz="0" w:space="0" w:color="auto"/>
        <w:right w:val="none" w:sz="0" w:space="0" w:color="auto"/>
      </w:divBdr>
      <w:divsChild>
        <w:div w:id="616563250">
          <w:marLeft w:val="0"/>
          <w:marRight w:val="0"/>
          <w:marTop w:val="0"/>
          <w:marBottom w:val="0"/>
          <w:divBdr>
            <w:top w:val="none" w:sz="0" w:space="0" w:color="auto"/>
            <w:left w:val="none" w:sz="0" w:space="0" w:color="auto"/>
            <w:bottom w:val="none" w:sz="0" w:space="0" w:color="auto"/>
            <w:right w:val="none" w:sz="0" w:space="0" w:color="auto"/>
          </w:divBdr>
        </w:div>
      </w:divsChild>
    </w:div>
    <w:div w:id="1019814432">
      <w:bodyDiv w:val="1"/>
      <w:marLeft w:val="0"/>
      <w:marRight w:val="0"/>
      <w:marTop w:val="0"/>
      <w:marBottom w:val="0"/>
      <w:divBdr>
        <w:top w:val="none" w:sz="0" w:space="0" w:color="auto"/>
        <w:left w:val="none" w:sz="0" w:space="0" w:color="auto"/>
        <w:bottom w:val="none" w:sz="0" w:space="0" w:color="auto"/>
        <w:right w:val="none" w:sz="0" w:space="0" w:color="auto"/>
      </w:divBdr>
      <w:divsChild>
        <w:div w:id="36517129">
          <w:marLeft w:val="0"/>
          <w:marRight w:val="0"/>
          <w:marTop w:val="0"/>
          <w:marBottom w:val="0"/>
          <w:divBdr>
            <w:top w:val="none" w:sz="0" w:space="0" w:color="auto"/>
            <w:left w:val="none" w:sz="0" w:space="0" w:color="auto"/>
            <w:bottom w:val="none" w:sz="0" w:space="0" w:color="auto"/>
            <w:right w:val="none" w:sz="0" w:space="0" w:color="auto"/>
          </w:divBdr>
        </w:div>
      </w:divsChild>
    </w:div>
    <w:div w:id="1853953244">
      <w:bodyDiv w:val="1"/>
      <w:marLeft w:val="0"/>
      <w:marRight w:val="0"/>
      <w:marTop w:val="0"/>
      <w:marBottom w:val="0"/>
      <w:divBdr>
        <w:top w:val="none" w:sz="0" w:space="0" w:color="auto"/>
        <w:left w:val="none" w:sz="0" w:space="0" w:color="auto"/>
        <w:bottom w:val="none" w:sz="0" w:space="0" w:color="auto"/>
        <w:right w:val="none" w:sz="0" w:space="0" w:color="auto"/>
      </w:divBdr>
      <w:divsChild>
        <w:div w:id="907111227">
          <w:marLeft w:val="0"/>
          <w:marRight w:val="0"/>
          <w:marTop w:val="0"/>
          <w:marBottom w:val="0"/>
          <w:divBdr>
            <w:top w:val="none" w:sz="0" w:space="0" w:color="auto"/>
            <w:left w:val="none" w:sz="0" w:space="0" w:color="auto"/>
            <w:bottom w:val="none" w:sz="0" w:space="0" w:color="auto"/>
            <w:right w:val="none" w:sz="0" w:space="0" w:color="auto"/>
          </w:divBdr>
        </w:div>
      </w:divsChild>
    </w:div>
    <w:div w:id="1903440579">
      <w:bodyDiv w:val="1"/>
      <w:marLeft w:val="0"/>
      <w:marRight w:val="0"/>
      <w:marTop w:val="0"/>
      <w:marBottom w:val="0"/>
      <w:divBdr>
        <w:top w:val="none" w:sz="0" w:space="0" w:color="auto"/>
        <w:left w:val="none" w:sz="0" w:space="0" w:color="auto"/>
        <w:bottom w:val="none" w:sz="0" w:space="0" w:color="auto"/>
        <w:right w:val="none" w:sz="0" w:space="0" w:color="auto"/>
      </w:divBdr>
      <w:divsChild>
        <w:div w:id="9309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weilbach.dk/netbutik.asp?t=1&amp;ID=4549"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weilbach.dk/netbutik.asp?t=1&amp;ID=4497"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9137-84C8-40FC-9520-B8F87F95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3279</Words>
  <Characters>20008</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Y1 Opgave. Sejlads fra de Canariske Øer til Caribien</vt:lpstr>
    </vt:vector>
  </TitlesOfParts>
  <Company>Grizli777</Company>
  <LinksUpToDate>false</LinksUpToDate>
  <CharactersWithSpaces>23241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 Opgave. Sejlads fra de Canariske Øer til Caribien</dc:title>
  <dc:creator>Johnnie</dc:creator>
  <cp:lastModifiedBy>Johnnie</cp:lastModifiedBy>
  <cp:revision>5</cp:revision>
  <cp:lastPrinted>2009-04-13T21:19:00Z</cp:lastPrinted>
  <dcterms:created xsi:type="dcterms:W3CDTF">2009-06-12T04:50:00Z</dcterms:created>
  <dcterms:modified xsi:type="dcterms:W3CDTF">2009-06-12T15:14:00Z</dcterms:modified>
</cp:coreProperties>
</file>